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084609" w14:textId="77777777" w:rsidR="00B923CB" w:rsidRDefault="00B923CB" w:rsidP="00B923CB">
      <w:pPr>
        <w:bidi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7AD89901" wp14:editId="6272AFE0">
            <wp:extent cx="5943600" cy="42932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38996" w14:textId="77777777" w:rsidR="003B446D" w:rsidRDefault="00B923CB" w:rsidP="00B923C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(1): پلان سازه </w:t>
      </w:r>
    </w:p>
    <w:p w14:paraId="1871E974" w14:textId="77777777" w:rsidR="00B923CB" w:rsidRPr="00B923CB" w:rsidRDefault="00B923CB" w:rsidP="00B923CB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B923CB">
        <w:rPr>
          <w:rFonts w:cs="B Nazanin" w:hint="cs"/>
          <w:sz w:val="28"/>
          <w:szCs w:val="28"/>
          <w:rtl/>
        </w:rPr>
        <w:t>ارتفاع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طبقه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همکف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  <w:lang w:bidi="fa-IR"/>
        </w:rPr>
        <w:t>4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متر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و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برای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طبقات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بالاتر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  <w:lang w:bidi="fa-IR"/>
        </w:rPr>
        <w:t>5/3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متر</w:t>
      </w:r>
    </w:p>
    <w:p w14:paraId="6515D630" w14:textId="77777777" w:rsidR="00B923CB" w:rsidRPr="00B923CB" w:rsidRDefault="00B923CB" w:rsidP="00B923C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923CB">
        <w:rPr>
          <w:rFonts w:cs="B Nazanin" w:hint="cs"/>
          <w:sz w:val="28"/>
          <w:szCs w:val="28"/>
          <w:rtl/>
        </w:rPr>
        <w:t>کاربری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مسکونی،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خاک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تيپ</w:t>
      </w:r>
      <w:r w:rsidRPr="00B923CB">
        <w:rPr>
          <w:rFonts w:ascii="Times New Roman" w:hAnsi="Times New Roman" w:cs="B Nazanin"/>
          <w:sz w:val="28"/>
          <w:szCs w:val="28"/>
          <w:lang w:bidi="fa-IR"/>
        </w:rPr>
        <w:t>II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،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cs"/>
          <w:sz w:val="28"/>
          <w:szCs w:val="28"/>
          <w:rtl/>
        </w:rPr>
        <w:t>تهران</w:t>
      </w:r>
    </w:p>
    <w:p w14:paraId="11C6E17B" w14:textId="77777777" w:rsidR="00B923CB" w:rsidRDefault="00B923CB" w:rsidP="00B923C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923CB">
        <w:rPr>
          <w:rFonts w:cs="B Nazanin"/>
          <w:sz w:val="28"/>
          <w:szCs w:val="28"/>
          <w:rtl/>
          <w:lang w:bidi="fa-IR"/>
        </w:rPr>
        <w:t>سربار مرده تمام</w:t>
      </w:r>
      <w:r w:rsidRPr="00B923CB">
        <w:rPr>
          <w:rFonts w:cs="B Nazanin" w:hint="cs"/>
          <w:sz w:val="28"/>
          <w:szCs w:val="28"/>
          <w:rtl/>
          <w:lang w:bidi="fa-IR"/>
        </w:rPr>
        <w:t>ی</w:t>
      </w:r>
      <w:r w:rsidRPr="00B923CB">
        <w:rPr>
          <w:rFonts w:cs="B Nazanin"/>
          <w:sz w:val="28"/>
          <w:szCs w:val="28"/>
          <w:rtl/>
          <w:lang w:bidi="fa-IR"/>
        </w:rPr>
        <w:t xml:space="preserve"> طبقات 300 کيلوگرم بر متر مربع، بار زنده طبقات 200 کيلوگرم بر متر مربع، بار زنده بام 150 کيلوگرم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eastAsia"/>
          <w:sz w:val="28"/>
          <w:szCs w:val="28"/>
          <w:rtl/>
          <w:lang w:bidi="fa-IR"/>
        </w:rPr>
        <w:t>بر</w:t>
      </w:r>
      <w:r w:rsidRPr="00B923CB">
        <w:rPr>
          <w:rFonts w:cs="B Nazanin"/>
          <w:sz w:val="28"/>
          <w:szCs w:val="28"/>
          <w:rtl/>
          <w:lang w:bidi="fa-IR"/>
        </w:rPr>
        <w:t xml:space="preserve"> متر مربع، بار د</w:t>
      </w:r>
      <w:r w:rsidRPr="00B923CB">
        <w:rPr>
          <w:rFonts w:cs="B Nazanin" w:hint="cs"/>
          <w:sz w:val="28"/>
          <w:szCs w:val="28"/>
          <w:rtl/>
          <w:lang w:bidi="fa-IR"/>
        </w:rPr>
        <w:t>ی</w:t>
      </w:r>
      <w:r w:rsidRPr="00B923CB">
        <w:rPr>
          <w:rFonts w:cs="B Nazanin" w:hint="eastAsia"/>
          <w:sz w:val="28"/>
          <w:szCs w:val="28"/>
          <w:rtl/>
          <w:lang w:bidi="fa-IR"/>
        </w:rPr>
        <w:t>وارها</w:t>
      </w:r>
      <w:r w:rsidRPr="00B923CB">
        <w:rPr>
          <w:rFonts w:cs="B Nazanin" w:hint="cs"/>
          <w:sz w:val="28"/>
          <w:szCs w:val="28"/>
          <w:rtl/>
          <w:lang w:bidi="fa-IR"/>
        </w:rPr>
        <w:t>ی</w:t>
      </w:r>
      <w:r w:rsidRPr="00B923CB">
        <w:rPr>
          <w:rFonts w:cs="B Nazanin"/>
          <w:sz w:val="28"/>
          <w:szCs w:val="28"/>
          <w:rtl/>
          <w:lang w:bidi="fa-IR"/>
        </w:rPr>
        <w:t xml:space="preserve"> پيرامون</w:t>
      </w:r>
      <w:r w:rsidRPr="00B923CB">
        <w:rPr>
          <w:rFonts w:cs="B Nazanin" w:hint="cs"/>
          <w:sz w:val="28"/>
          <w:szCs w:val="28"/>
          <w:rtl/>
          <w:lang w:bidi="fa-IR"/>
        </w:rPr>
        <w:t>ی</w:t>
      </w:r>
      <w:r w:rsidRPr="00B923CB">
        <w:rPr>
          <w:rFonts w:cs="B Nazanin"/>
          <w:sz w:val="28"/>
          <w:szCs w:val="28"/>
          <w:rtl/>
          <w:lang w:bidi="fa-IR"/>
        </w:rPr>
        <w:t xml:space="preserve"> در طبقات 800 کيلوگرم بر متر طول و بار جان پناه بام 300 کيلوگرم بر متر طول لحاظ</w:t>
      </w:r>
      <w:r w:rsidRPr="00B923CB">
        <w:rPr>
          <w:rFonts w:cs="B Nazanin"/>
          <w:sz w:val="28"/>
          <w:szCs w:val="28"/>
          <w:lang w:bidi="fa-IR"/>
        </w:rPr>
        <w:t xml:space="preserve"> </w:t>
      </w:r>
      <w:r w:rsidRPr="00B923CB">
        <w:rPr>
          <w:rFonts w:cs="B Nazanin" w:hint="eastAsia"/>
          <w:sz w:val="28"/>
          <w:szCs w:val="28"/>
          <w:rtl/>
          <w:lang w:bidi="fa-IR"/>
        </w:rPr>
        <w:t>شده</w:t>
      </w:r>
      <w:r w:rsidRPr="00B923CB">
        <w:rPr>
          <w:rFonts w:cs="B Nazanin"/>
          <w:sz w:val="28"/>
          <w:szCs w:val="28"/>
          <w:rtl/>
          <w:lang w:bidi="fa-IR"/>
        </w:rPr>
        <w:t xml:space="preserve"> است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14:paraId="15C4F0B2" w14:textId="77777777" w:rsidR="00B923CB" w:rsidRDefault="00B923CB" w:rsidP="00B923CB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</w:p>
    <w:p w14:paraId="3F529B4E" w14:textId="77777777" w:rsidR="00B923CB" w:rsidRDefault="00B923CB" w:rsidP="00B923CB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4D20F98" wp14:editId="69AD37A6">
            <wp:extent cx="4572000" cy="22606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82964" cy="2266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CD37B" w14:textId="77777777" w:rsidR="00B923CB" w:rsidRDefault="00B923CB" w:rsidP="00B923C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B923CB">
        <w:rPr>
          <w:rFonts w:cs="B Nazanin" w:hint="cs"/>
          <w:sz w:val="24"/>
          <w:szCs w:val="24"/>
          <w:rtl/>
          <w:lang w:bidi="fa-IR"/>
        </w:rPr>
        <w:t>شکل (2): شروع کار با نرم</w:t>
      </w:r>
      <w:r w:rsidRPr="00B923CB">
        <w:rPr>
          <w:rFonts w:cs="B Nazanin"/>
          <w:sz w:val="24"/>
          <w:szCs w:val="24"/>
          <w:rtl/>
          <w:lang w:bidi="fa-IR"/>
        </w:rPr>
        <w:softHyphen/>
      </w:r>
      <w:r w:rsidRPr="00B923CB">
        <w:rPr>
          <w:rFonts w:cs="B Nazanin" w:hint="cs"/>
          <w:sz w:val="24"/>
          <w:szCs w:val="24"/>
          <w:rtl/>
          <w:lang w:bidi="fa-IR"/>
        </w:rPr>
        <w:t xml:space="preserve">افزار </w:t>
      </w:r>
    </w:p>
    <w:p w14:paraId="6FE9EED8" w14:textId="77777777" w:rsidR="00AE74E5" w:rsidRDefault="00B923CB" w:rsidP="00B923C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353CB7B1" wp14:editId="755FD9B7">
            <wp:extent cx="5943600" cy="18522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CDA83" w14:textId="77777777" w:rsidR="00AE74E5" w:rsidRDefault="006D0640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79302834" wp14:editId="4783544B">
            <wp:extent cx="5943600" cy="26003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7D224" w14:textId="77777777" w:rsidR="00B923CB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(3): آکس بندی نرم</w:t>
      </w:r>
      <w:r>
        <w:rPr>
          <w:rFonts w:cs="B Nazanin"/>
          <w:sz w:val="24"/>
          <w:szCs w:val="24"/>
          <w:rtl/>
          <w:lang w:bidi="fa-IR"/>
        </w:rPr>
        <w:softHyphen/>
      </w:r>
      <w:r>
        <w:rPr>
          <w:rFonts w:cs="B Nazanin" w:hint="cs"/>
          <w:sz w:val="24"/>
          <w:szCs w:val="24"/>
          <w:rtl/>
          <w:lang w:bidi="fa-IR"/>
        </w:rPr>
        <w:t xml:space="preserve">افزار </w:t>
      </w:r>
    </w:p>
    <w:p w14:paraId="5EA5A756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14117C8A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4458F66" wp14:editId="4B9B00D7">
            <wp:extent cx="5943600" cy="13004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37BFE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(4): ارتفاع طبقات </w:t>
      </w:r>
    </w:p>
    <w:p w14:paraId="1B18B284" w14:textId="77777777" w:rsidR="00AE74E5" w:rsidRPr="00AE74E5" w:rsidRDefault="00AE74E5" w:rsidP="00AE74E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E74E5">
        <w:rPr>
          <w:rFonts w:cs="B Nazanin" w:hint="cs"/>
          <w:b/>
          <w:bCs/>
          <w:sz w:val="28"/>
          <w:szCs w:val="28"/>
          <w:rtl/>
          <w:lang w:bidi="fa-IR"/>
        </w:rPr>
        <w:t xml:space="preserve">تعریف مصالح فولادی  </w:t>
      </w:r>
    </w:p>
    <w:p w14:paraId="1D853385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47C0835" wp14:editId="75539365">
            <wp:extent cx="4114800" cy="3637621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9287" cy="365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62652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24A8819" wp14:editId="2053EB0B">
            <wp:extent cx="4069032" cy="1935480"/>
            <wp:effectExtent l="0" t="0" r="8255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97258" cy="1948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8E9AF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(5): تعریف مصالح فولادی </w:t>
      </w:r>
    </w:p>
    <w:p w14:paraId="5CB9CCDE" w14:textId="77777777" w:rsidR="00AE74E5" w:rsidRPr="00AE74E5" w:rsidRDefault="00AE74E5" w:rsidP="00AE74E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E74E5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تعریف مصالح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بتنی </w:t>
      </w:r>
      <w:r w:rsidRPr="00AE74E5">
        <w:rPr>
          <w:rFonts w:cs="B Nazanin" w:hint="cs"/>
          <w:b/>
          <w:bCs/>
          <w:sz w:val="28"/>
          <w:szCs w:val="28"/>
          <w:rtl/>
          <w:lang w:bidi="fa-IR"/>
        </w:rPr>
        <w:t xml:space="preserve">  </w:t>
      </w:r>
    </w:p>
    <w:p w14:paraId="5EF548DF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4E6CD52B" wp14:editId="403ABA19">
            <wp:extent cx="4091940" cy="3666711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03085" cy="367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98641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8022501" wp14:editId="75525B9F">
            <wp:extent cx="4084320" cy="163914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12959" cy="16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02D07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(6): تعریف مصالح بتنی </w:t>
      </w:r>
    </w:p>
    <w:p w14:paraId="50EC2EF9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0FD2F79A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2B718D10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3E3D688B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4E06C25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40A1A481" w14:textId="77777777" w:rsidR="00AE74E5" w:rsidRDefault="00AE74E5" w:rsidP="00AE74E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E74E5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تعریف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مقاطع فولادی </w:t>
      </w:r>
    </w:p>
    <w:p w14:paraId="1430B345" w14:textId="77777777" w:rsidR="00AE74E5" w:rsidRPr="00AE74E5" w:rsidRDefault="00AE74E5" w:rsidP="00AE74E5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391CECE" wp14:editId="3BB7B257">
            <wp:extent cx="4297680" cy="3624101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9049" cy="363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A1FB5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141970A" wp14:editId="1C4C0F89">
            <wp:extent cx="4274820" cy="3476944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91210" cy="349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F1ABA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(7): تعریف مقاطع فولادی</w:t>
      </w:r>
    </w:p>
    <w:p w14:paraId="16311F59" w14:textId="77777777" w:rsidR="00AE74E5" w:rsidRPr="006D0640" w:rsidRDefault="00AE74E5" w:rsidP="006D064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E74E5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تعریف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سقف کامپوزیت </w:t>
      </w:r>
    </w:p>
    <w:p w14:paraId="758C61A3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CFCB763" wp14:editId="761428C7">
            <wp:extent cx="3909060" cy="35318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16158" cy="3538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14:paraId="258A8EEC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(8): تعریف دال بتنی سقف کامپوزیت </w:t>
      </w:r>
    </w:p>
    <w:p w14:paraId="4F99AC01" w14:textId="77777777" w:rsidR="00AE74E5" w:rsidRDefault="00AE74E5" w:rsidP="00AE74E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5688C03" w14:textId="77777777" w:rsidR="006D0640" w:rsidRDefault="006D0640" w:rsidP="006D064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D0640">
        <w:rPr>
          <w:rFonts w:cs="B Nazanin" w:hint="cs"/>
          <w:b/>
          <w:bCs/>
          <w:sz w:val="28"/>
          <w:szCs w:val="28"/>
          <w:rtl/>
          <w:lang w:bidi="fa-IR"/>
        </w:rPr>
        <w:t xml:space="preserve">معرفی الگوهای بار </w:t>
      </w:r>
    </w:p>
    <w:p w14:paraId="26D02D47" w14:textId="77777777" w:rsidR="006D0640" w:rsidRDefault="006D0640" w:rsidP="006D0640">
      <w:pPr>
        <w:bidi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E6D55FF" wp14:editId="438913A5">
            <wp:extent cx="5943600" cy="22917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5BCA2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(9): تعریف الگوهای بار </w:t>
      </w:r>
    </w:p>
    <w:p w14:paraId="29026367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BAC2402" w14:textId="77777777" w:rsidR="006D0640" w:rsidRPr="006D0640" w:rsidRDefault="006D0640" w:rsidP="006D0640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تعریف وزن موثر لرزه</w:t>
      </w:r>
      <w:r>
        <w:rPr>
          <w:rFonts w:cs="B Nazanin"/>
          <w:b/>
          <w:bCs/>
          <w:sz w:val="28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ای </w:t>
      </w:r>
    </w:p>
    <w:p w14:paraId="75EE4667" w14:textId="77777777" w:rsidR="006D0640" w:rsidRDefault="006D0640" w:rsidP="006D0640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C36C17" wp14:editId="7016B5AC">
            <wp:extent cx="5943600" cy="186118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FC9EA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(10): تعریف وزن موثر لرزه</w:t>
      </w:r>
      <w:r>
        <w:rPr>
          <w:rFonts w:cs="B Nazanin"/>
          <w:sz w:val="24"/>
          <w:szCs w:val="24"/>
          <w:rtl/>
          <w:lang w:bidi="fa-IR"/>
        </w:rPr>
        <w:softHyphen/>
      </w:r>
      <w:r>
        <w:rPr>
          <w:rFonts w:cs="B Nazanin" w:hint="cs"/>
          <w:sz w:val="24"/>
          <w:szCs w:val="24"/>
          <w:rtl/>
          <w:lang w:bidi="fa-IR"/>
        </w:rPr>
        <w:t xml:space="preserve">ای </w:t>
      </w:r>
    </w:p>
    <w:p w14:paraId="65C1F072" w14:textId="77777777" w:rsidR="006D0640" w:rsidRPr="006D0640" w:rsidRDefault="006D0640" w:rsidP="006D0640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تعریف پی دلتا </w:t>
      </w:r>
    </w:p>
    <w:p w14:paraId="5C322878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0B476262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3244897C" wp14:editId="0A5B3996">
            <wp:extent cx="3322320" cy="307427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37026" cy="3087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14:paraId="4C95F476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(11): تعریف پی دلتا </w:t>
      </w:r>
    </w:p>
    <w:p w14:paraId="2FD028D0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8BCD34E" wp14:editId="2F0350CC">
            <wp:extent cx="5425440" cy="3275551"/>
            <wp:effectExtent l="0" t="0" r="3810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29170" cy="3277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14:paraId="5FBA7426" w14:textId="77777777" w:rsidR="006D0640" w:rsidRDefault="006D0640" w:rsidP="006D064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(12): مدلسازی اولیه در نرم</w:t>
      </w:r>
      <w:r>
        <w:rPr>
          <w:rFonts w:cs="B Nazanin"/>
          <w:sz w:val="24"/>
          <w:szCs w:val="24"/>
          <w:rtl/>
          <w:lang w:bidi="fa-IR"/>
        </w:rPr>
        <w:softHyphen/>
      </w:r>
      <w:r>
        <w:rPr>
          <w:rFonts w:cs="B Nazanin" w:hint="cs"/>
          <w:sz w:val="24"/>
          <w:szCs w:val="24"/>
          <w:rtl/>
          <w:lang w:bidi="fa-IR"/>
        </w:rPr>
        <w:t xml:space="preserve">افزار  </w:t>
      </w:r>
    </w:p>
    <w:p w14:paraId="0F06C5AD" w14:textId="77777777" w:rsidR="0089609B" w:rsidRDefault="006D0640" w:rsidP="006D0640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D3F6672" wp14:editId="7449F010">
            <wp:extent cx="5364480" cy="3851422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20656" b="19408"/>
                    <a:stretch/>
                  </pic:blipFill>
                  <pic:spPr bwMode="auto">
                    <a:xfrm>
                      <a:off x="0" y="0"/>
                      <a:ext cx="5368752" cy="3854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A3898" w14:textId="77777777" w:rsidR="0089609B" w:rsidRDefault="0089609B" w:rsidP="0089609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(13): اختصاص دیافراگم صلب</w:t>
      </w:r>
    </w:p>
    <w:p w14:paraId="7BB9E247" w14:textId="77777777" w:rsidR="0089609B" w:rsidRDefault="0089609B" w:rsidP="0089609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38B8F0C" wp14:editId="2BFB954E">
            <wp:extent cx="5943600" cy="484759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4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B Nazanin" w:hint="cs"/>
          <w:sz w:val="24"/>
          <w:szCs w:val="24"/>
          <w:rtl/>
          <w:lang w:bidi="fa-IR"/>
        </w:rPr>
        <w:t xml:space="preserve">  </w:t>
      </w:r>
    </w:p>
    <w:p w14:paraId="252AAD70" w14:textId="77777777" w:rsidR="0089609B" w:rsidRDefault="0089609B" w:rsidP="0089609B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(14): مفصلی کردن تکیه</w:t>
      </w:r>
      <w:r>
        <w:rPr>
          <w:rFonts w:cs="B Nazanin"/>
          <w:sz w:val="24"/>
          <w:szCs w:val="24"/>
          <w:rtl/>
          <w:lang w:bidi="fa-IR"/>
        </w:rPr>
        <w:softHyphen/>
      </w:r>
      <w:r>
        <w:rPr>
          <w:rFonts w:cs="B Nazanin" w:hint="cs"/>
          <w:sz w:val="24"/>
          <w:szCs w:val="24"/>
          <w:rtl/>
          <w:lang w:bidi="fa-IR"/>
        </w:rPr>
        <w:t xml:space="preserve">گاه </w:t>
      </w:r>
    </w:p>
    <w:p w14:paraId="714C6E09" w14:textId="77777777" w:rsidR="0089609B" w:rsidRDefault="0089609B" w:rsidP="0089609B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D9B91EC" wp14:editId="0439FA9B">
            <wp:extent cx="5943600" cy="32689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8333"/>
                    <a:stretch/>
                  </pic:blipFill>
                  <pic:spPr bwMode="auto">
                    <a:xfrm>
                      <a:off x="0" y="0"/>
                      <a:ext cx="5943600" cy="3268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652FF" w14:textId="77777777" w:rsidR="0089609B" w:rsidRDefault="0089609B" w:rsidP="0089609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(15): بارگذاری طبقات </w:t>
      </w:r>
    </w:p>
    <w:p w14:paraId="054AC0B4" w14:textId="77777777" w:rsidR="0089609B" w:rsidRDefault="0089609B" w:rsidP="0089609B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noProof/>
        </w:rPr>
        <w:drawing>
          <wp:inline distT="0" distB="0" distL="0" distR="0" wp14:anchorId="3F4FC721" wp14:editId="72970704">
            <wp:extent cx="5943600" cy="3572510"/>
            <wp:effectExtent l="0" t="0" r="0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F787C" w14:textId="77777777" w:rsidR="0089609B" w:rsidRDefault="0089609B" w:rsidP="0089609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(16): بارگذاری بام </w:t>
      </w:r>
    </w:p>
    <w:p w14:paraId="754DDE46" w14:textId="77777777" w:rsidR="0089609B" w:rsidRDefault="0089609B" w:rsidP="0089609B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6F50FFA" wp14:editId="2272B679">
            <wp:extent cx="5943600" cy="3578225"/>
            <wp:effectExtent l="0" t="0" r="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50A3B" w14:textId="77777777" w:rsidR="006F6DA8" w:rsidRDefault="0089609B" w:rsidP="006F6DA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(17): </w:t>
      </w:r>
      <w:r w:rsidR="006F6DA8">
        <w:rPr>
          <w:rFonts w:cs="B Nazanin" w:hint="cs"/>
          <w:sz w:val="24"/>
          <w:szCs w:val="24"/>
          <w:rtl/>
          <w:lang w:bidi="fa-IR"/>
        </w:rPr>
        <w:t xml:space="preserve">بارگذاری دیوارهای جانبی </w:t>
      </w:r>
    </w:p>
    <w:p w14:paraId="24765B5E" w14:textId="77777777" w:rsidR="0089609B" w:rsidRDefault="006F6DA8" w:rsidP="006F6DA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5CF12D4" wp14:editId="141224D0">
            <wp:extent cx="5943600" cy="3575685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09B">
        <w:rPr>
          <w:rFonts w:cs="B Nazanin" w:hint="cs"/>
          <w:sz w:val="24"/>
          <w:szCs w:val="24"/>
          <w:rtl/>
          <w:lang w:bidi="fa-IR"/>
        </w:rPr>
        <w:t xml:space="preserve"> </w:t>
      </w:r>
    </w:p>
    <w:p w14:paraId="6B9BE822" w14:textId="77777777" w:rsidR="006F6DA8" w:rsidRDefault="006F6DA8" w:rsidP="006F6DA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(18): بارگذاری دیوارهای جان پناه </w:t>
      </w:r>
    </w:p>
    <w:p w14:paraId="57254906" w14:textId="77777777" w:rsidR="006F6DA8" w:rsidRDefault="006F6DA8" w:rsidP="0089609B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71AF238" wp14:editId="7FCAF9B9">
            <wp:extent cx="5943600" cy="357060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F61F1" w14:textId="77777777" w:rsidR="006F6DA8" w:rsidRDefault="006F6DA8" w:rsidP="006F6DA8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680D3091" w14:textId="77777777" w:rsidR="006F6DA8" w:rsidRDefault="006F6DA8" w:rsidP="006F6DA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8DB34EE" wp14:editId="7C8A58B6">
            <wp:extent cx="5943600" cy="356679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D1898" w14:textId="77777777" w:rsidR="006F6DA8" w:rsidRDefault="006F6DA8" w:rsidP="006F6DA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(19): چک مدلسازی  </w:t>
      </w:r>
    </w:p>
    <w:p w14:paraId="5A756AF7" w14:textId="77777777" w:rsidR="006F6DA8" w:rsidRDefault="006F6DA8" w:rsidP="006F6DA8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F6DA8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بارگذاری زلزله </w:t>
      </w:r>
    </w:p>
    <w:p w14:paraId="65956736" w14:textId="77777777" w:rsidR="006F6DA8" w:rsidRPr="006F6DA8" w:rsidRDefault="006F6DA8" w:rsidP="006F6DA8">
      <w:pPr>
        <w:bidi/>
        <w:rPr>
          <w:rFonts w:cs="B Nazanin"/>
          <w:sz w:val="2"/>
          <w:szCs w:val="2"/>
          <w:rtl/>
          <w:lang w:bidi="fa-IR"/>
        </w:rPr>
      </w:pPr>
    </w:p>
    <w:tbl>
      <w:tblPr>
        <w:tblW w:w="8060" w:type="dxa"/>
        <w:jc w:val="center"/>
        <w:tblLook w:val="04A0" w:firstRow="1" w:lastRow="0" w:firstColumn="1" w:lastColumn="0" w:noHBand="0" w:noVBand="1"/>
      </w:tblPr>
      <w:tblGrid>
        <w:gridCol w:w="4476"/>
        <w:gridCol w:w="3584"/>
      </w:tblGrid>
      <w:tr w:rsidR="001215E2" w:rsidRPr="001215E2" w14:paraId="330D8A01" w14:textId="77777777" w:rsidTr="001215E2">
        <w:trPr>
          <w:trHeight w:val="504"/>
          <w:jc w:val="center"/>
        </w:trPr>
        <w:tc>
          <w:tcPr>
            <w:tcW w:w="8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D6ABE25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itr"/>
                <w:b/>
                <w:bCs/>
                <w:sz w:val="24"/>
                <w:szCs w:val="24"/>
              </w:rPr>
            </w:pPr>
            <w:r w:rsidRPr="001215E2">
              <w:rPr>
                <w:rFonts w:ascii="Arial" w:eastAsia="Times New Roman" w:hAnsi="Arial" w:cs="2  Titr" w:hint="cs"/>
                <w:b/>
                <w:bCs/>
                <w:sz w:val="24"/>
                <w:szCs w:val="24"/>
                <w:rtl/>
              </w:rPr>
              <w:t>ویرایش چهار</w:t>
            </w:r>
          </w:p>
        </w:tc>
      </w:tr>
      <w:tr w:rsidR="001215E2" w:rsidRPr="001215E2" w14:paraId="54177108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97405E2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ارتفاع سازه از تراز پایه (متر)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63126772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15.5</w:t>
            </w:r>
          </w:p>
        </w:tc>
      </w:tr>
      <w:tr w:rsidR="001215E2" w:rsidRPr="001215E2" w14:paraId="13570484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25819F9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درجه اهمیت سازه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8E925AC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I=1</w:t>
            </w:r>
          </w:p>
        </w:tc>
      </w:tr>
      <w:tr w:rsidR="001215E2" w:rsidRPr="001215E2" w14:paraId="33D8D78D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0C54E4F1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sz w:val="24"/>
                <w:szCs w:val="24"/>
              </w:rPr>
            </w:pPr>
            <w:r w:rsidRPr="001215E2">
              <w:rPr>
                <w:rFonts w:ascii="Arial" w:eastAsia="Times New Roman" w:hAnsi="Arial" w:cs="2  Traffic" w:hint="cs"/>
                <w:sz w:val="24"/>
                <w:szCs w:val="24"/>
                <w:rtl/>
              </w:rPr>
              <w:t xml:space="preserve">ضریب </w:t>
            </w:r>
            <w:r w:rsidRPr="001215E2">
              <w:rPr>
                <w:rFonts w:ascii="Arial" w:eastAsia="Times New Roman" w:hAnsi="Arial" w:cs="2  Traffic" w:hint="cs"/>
                <w:sz w:val="24"/>
                <w:szCs w:val="24"/>
              </w:rPr>
              <w:t>A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FDFB2BD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A=0.35</w:t>
            </w:r>
          </w:p>
        </w:tc>
      </w:tr>
      <w:tr w:rsidR="001215E2" w:rsidRPr="001215E2" w14:paraId="3AA9CEF1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0D1FC5D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 xml:space="preserve"> نوع زمین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32CB41D8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II</w:t>
            </w:r>
          </w:p>
        </w:tc>
      </w:tr>
      <w:tr w:rsidR="001215E2" w:rsidRPr="001215E2" w14:paraId="15EA7CE9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1F74B45E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سیستم سازه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B383232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قاب ساده با بادبند واگرا</w:t>
            </w:r>
          </w:p>
        </w:tc>
      </w:tr>
      <w:tr w:rsidR="001215E2" w:rsidRPr="001215E2" w14:paraId="4BE03FD5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FC6BAD4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Arial" w:eastAsia="Times New Roman" w:hAnsi="Arial" w:cs="2  Traffic"/>
                <w:sz w:val="24"/>
                <w:szCs w:val="24"/>
                <w:rtl/>
              </w:rPr>
            </w:pPr>
            <w:r w:rsidRPr="001215E2">
              <w:rPr>
                <w:rFonts w:ascii="Arial" w:eastAsia="Times New Roman" w:hAnsi="Arial" w:cs="2  Traffic" w:hint="cs"/>
                <w:sz w:val="24"/>
                <w:szCs w:val="24"/>
              </w:rPr>
              <w:t>Ru=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65FA3C18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b/>
                <w:bCs/>
                <w:sz w:val="24"/>
                <w:szCs w:val="24"/>
              </w:rPr>
              <w:t>7</w:t>
            </w:r>
          </w:p>
        </w:tc>
      </w:tr>
      <w:tr w:rsidR="001215E2" w:rsidRPr="001215E2" w14:paraId="7E5C7FFD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74FDA36B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سازه میانقاب دارد؟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4173464B" w14:textId="77777777" w:rsidR="001215E2" w:rsidRPr="001215E2" w:rsidRDefault="001215E2" w:rsidP="001215E2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1215E2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خیر</w:t>
            </w:r>
          </w:p>
        </w:tc>
      </w:tr>
      <w:tr w:rsidR="001215E2" w:rsidRPr="001215E2" w14:paraId="372D6B80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FC6E59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</w:t>
            </w:r>
            <w:r w:rsidRPr="001215E2">
              <w:rPr>
                <w:rFonts w:ascii="Cambria" w:eastAsia="Times New Roman" w:hAnsi="Cambria" w:cs="Arial"/>
                <w:sz w:val="24"/>
                <w:szCs w:val="24"/>
                <w:vertAlign w:val="subscript"/>
              </w:rPr>
              <w:t>0</w:t>
            </w: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222D37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0.1</w:t>
            </w:r>
          </w:p>
        </w:tc>
      </w:tr>
      <w:tr w:rsidR="001215E2" w:rsidRPr="001215E2" w14:paraId="5520414E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81E324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Ts=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F3CD84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0.5</w:t>
            </w:r>
          </w:p>
        </w:tc>
      </w:tr>
      <w:tr w:rsidR="001215E2" w:rsidRPr="001215E2" w14:paraId="4D4661C9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762CF2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S0=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A71110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</w:t>
            </w:r>
          </w:p>
        </w:tc>
      </w:tr>
      <w:tr w:rsidR="001215E2" w:rsidRPr="001215E2" w14:paraId="60DB6576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224718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S=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0E2CD9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1.5</w:t>
            </w:r>
          </w:p>
        </w:tc>
      </w:tr>
      <w:tr w:rsidR="001215E2" w:rsidRPr="001215E2" w14:paraId="3FFD7E29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D03788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T= Min (</w:t>
            </w:r>
            <w:r w:rsidRPr="001215E2">
              <w:rPr>
                <w:rFonts w:ascii="Cambria" w:eastAsia="Times New Roman" w:hAnsi="Cambria" w:cs="Arial"/>
                <w:sz w:val="24"/>
                <w:szCs w:val="24"/>
                <w:rtl/>
              </w:rPr>
              <w:t xml:space="preserve">تحلیلی، </w:t>
            </w: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1.25</w:t>
            </w:r>
            <w:r w:rsidRPr="001215E2">
              <w:rPr>
                <w:rFonts w:ascii="Cambria" w:eastAsia="Times New Roman" w:hAnsi="Cambria" w:cs="Arial"/>
                <w:sz w:val="24"/>
                <w:szCs w:val="24"/>
                <w:rtl/>
              </w:rPr>
              <w:t>تجربی</w:t>
            </w: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)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EF4A2D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0.78</w:t>
            </w:r>
          </w:p>
        </w:tc>
      </w:tr>
      <w:tr w:rsidR="001215E2" w:rsidRPr="001215E2" w14:paraId="41F2B96F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DDAE40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N=0.7/(4-</w:t>
            </w:r>
            <w:proofErr w:type="gramStart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TS)*</w:t>
            </w:r>
            <w:proofErr w:type="gramEnd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(T-</w:t>
            </w:r>
            <w:proofErr w:type="gramStart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TS)+</w:t>
            </w:r>
            <w:proofErr w:type="gramEnd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1=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72D8C5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1.05624</w:t>
            </w:r>
          </w:p>
        </w:tc>
      </w:tr>
      <w:tr w:rsidR="001215E2" w:rsidRPr="001215E2" w14:paraId="1BAF5F87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C0B630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B1=(S+</w:t>
            </w:r>
            <w:proofErr w:type="gramStart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1)(</w:t>
            </w:r>
            <w:proofErr w:type="gramEnd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Ts/</w:t>
            </w:r>
            <w:proofErr w:type="gramStart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T)=</w:t>
            </w:r>
            <w:proofErr w:type="gramEnd"/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1A0144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1.60015</w:t>
            </w:r>
          </w:p>
        </w:tc>
      </w:tr>
      <w:tr w:rsidR="001215E2" w:rsidRPr="001215E2" w14:paraId="642A539E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F07F02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B=B1*N=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4535B5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1.69014</w:t>
            </w:r>
          </w:p>
        </w:tc>
      </w:tr>
      <w:tr w:rsidR="001215E2" w:rsidRPr="001215E2" w14:paraId="6FE62E2E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D6BFC5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C-min=0.14*A*I=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87CD92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0.0420</w:t>
            </w:r>
          </w:p>
        </w:tc>
      </w:tr>
      <w:tr w:rsidR="001215E2" w:rsidRPr="001215E2" w14:paraId="3204F767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C869A3D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proofErr w:type="gramStart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C=A.B.I</w:t>
            </w:r>
            <w:proofErr w:type="gramEnd"/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/R=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2D7F5FF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0.0845</w:t>
            </w:r>
          </w:p>
        </w:tc>
      </w:tr>
      <w:tr w:rsidR="001215E2" w:rsidRPr="001215E2" w14:paraId="6D3154B7" w14:textId="77777777" w:rsidTr="001215E2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393F401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k=0.5*T+0.75=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E047CB7" w14:textId="77777777" w:rsidR="001215E2" w:rsidRPr="001215E2" w:rsidRDefault="001215E2" w:rsidP="001215E2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1215E2">
              <w:rPr>
                <w:rFonts w:ascii="Cambria" w:eastAsia="Times New Roman" w:hAnsi="Cambria" w:cs="Arial"/>
                <w:sz w:val="24"/>
                <w:szCs w:val="24"/>
              </w:rPr>
              <w:t>1.1406</w:t>
            </w:r>
          </w:p>
        </w:tc>
      </w:tr>
    </w:tbl>
    <w:p w14:paraId="568C9A7E" w14:textId="77777777" w:rsidR="00AE74E5" w:rsidRDefault="00AE74E5" w:rsidP="006F6DA8">
      <w:pPr>
        <w:bidi/>
        <w:rPr>
          <w:rFonts w:cs="B Nazanin"/>
          <w:sz w:val="28"/>
          <w:szCs w:val="28"/>
          <w:rtl/>
          <w:lang w:bidi="fa-IR"/>
        </w:rPr>
      </w:pPr>
    </w:p>
    <w:p w14:paraId="6B0FC4FD" w14:textId="549BFBF3" w:rsidR="006F6DA8" w:rsidRDefault="00330693" w:rsidP="006F6DA8">
      <w:pPr>
        <w:bidi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F1D6E64" wp14:editId="5021C5D5">
            <wp:extent cx="5943600" cy="1706880"/>
            <wp:effectExtent l="0" t="0" r="0" b="762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5095B" w14:textId="77777777" w:rsidR="006F6DA8" w:rsidRPr="00B261A7" w:rsidRDefault="006F6DA8" w:rsidP="00B261A7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(20): </w:t>
      </w:r>
      <w:r w:rsidR="00B261A7">
        <w:rPr>
          <w:rFonts w:cs="B Nazanin" w:hint="cs"/>
          <w:sz w:val="24"/>
          <w:szCs w:val="24"/>
          <w:rtl/>
          <w:lang w:bidi="fa-IR"/>
        </w:rPr>
        <w:t xml:space="preserve">ضریب زلزله 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14:paraId="7744D42D" w14:textId="77777777" w:rsidR="006F6DA8" w:rsidRPr="006F6DA8" w:rsidRDefault="006F6DA8" w:rsidP="006F6DA8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6F6DA8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تنظیمات آیین</w:t>
      </w:r>
      <w:r w:rsidRPr="006F6DA8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6F6DA8">
        <w:rPr>
          <w:rFonts w:cs="B Nazanin" w:hint="cs"/>
          <w:b/>
          <w:bCs/>
          <w:sz w:val="28"/>
          <w:szCs w:val="28"/>
          <w:rtl/>
          <w:lang w:bidi="fa-IR"/>
        </w:rPr>
        <w:t xml:space="preserve">نامه </w:t>
      </w:r>
    </w:p>
    <w:p w14:paraId="268CC6AC" w14:textId="77777777" w:rsidR="00B261A7" w:rsidRDefault="006F6DA8" w:rsidP="006F6DA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BD902AB" wp14:editId="5F484797">
            <wp:extent cx="4572000" cy="4318852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82711" cy="432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E85F0" w14:textId="77777777" w:rsidR="00B261A7" w:rsidRDefault="00B261A7" w:rsidP="00B261A7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(21): تنظیمات کلی آیین نامه طراحی </w:t>
      </w:r>
    </w:p>
    <w:p w14:paraId="1F54E650" w14:textId="77777777" w:rsidR="006F6DA8" w:rsidRDefault="006F6DA8" w:rsidP="00B261A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7143F4B" w14:textId="77777777" w:rsidR="00FD4D7F" w:rsidRDefault="00FD4D7F" w:rsidP="00FD4D7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7ECCDB83" w14:textId="77777777" w:rsidR="00FD4D7F" w:rsidRDefault="00FD4D7F" w:rsidP="00FD4D7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40E246F" w14:textId="77777777" w:rsidR="00FD4D7F" w:rsidRDefault="00FD4D7F" w:rsidP="00FD4D7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7D9862E7" w14:textId="77777777" w:rsidR="00FD4D7F" w:rsidRDefault="00FD4D7F" w:rsidP="00FD4D7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A173B0B" w14:textId="77777777" w:rsidR="00FD4D7F" w:rsidRDefault="00FD4D7F" w:rsidP="00FD4D7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4840EA0A" w14:textId="77777777" w:rsidR="00FD4D7F" w:rsidRDefault="00FD4D7F" w:rsidP="00FD4D7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131DD748" w14:textId="0115FDF7" w:rsidR="00D62159" w:rsidRDefault="00D62159" w:rsidP="00D62159">
      <w:pPr>
        <w:bidi/>
        <w:jc w:val="center"/>
        <w:rPr>
          <w:noProof/>
        </w:rPr>
      </w:pPr>
    </w:p>
    <w:p w14:paraId="43BCA1C8" w14:textId="2EB6B56D" w:rsidR="00EA1A8D" w:rsidRDefault="00C47A45" w:rsidP="00EA1A8D">
      <w:pPr>
        <w:bidi/>
        <w:jc w:val="both"/>
        <w:rPr>
          <w:rFonts w:cs="B Nazanin"/>
          <w:noProof/>
          <w:sz w:val="28"/>
          <w:szCs w:val="28"/>
          <w:rtl/>
          <w:lang w:bidi="fa-IR"/>
        </w:rPr>
      </w:pPr>
      <w:r>
        <w:rPr>
          <w:rFonts w:cs="B Nazanin" w:hint="cs"/>
          <w:noProof/>
          <w:sz w:val="28"/>
          <w:szCs w:val="28"/>
          <w:rtl/>
          <w:lang w:bidi="fa-IR"/>
        </w:rPr>
        <w:lastRenderedPageBreak/>
        <w:t>ضوابط لرزه</w:t>
      </w:r>
      <w:r>
        <w:rPr>
          <w:rFonts w:cs="B Nazanin"/>
          <w:noProof/>
          <w:sz w:val="28"/>
          <w:szCs w:val="28"/>
          <w:rtl/>
          <w:lang w:bidi="fa-IR"/>
        </w:rPr>
        <w:softHyphen/>
      </w:r>
      <w:r>
        <w:rPr>
          <w:rFonts w:cs="B Nazanin" w:hint="cs"/>
          <w:noProof/>
          <w:sz w:val="28"/>
          <w:szCs w:val="28"/>
          <w:rtl/>
          <w:lang w:bidi="fa-IR"/>
        </w:rPr>
        <w:t>ای سیستم</w:t>
      </w:r>
      <w:r>
        <w:rPr>
          <w:rFonts w:cs="B Nazanin"/>
          <w:noProof/>
          <w:sz w:val="28"/>
          <w:szCs w:val="28"/>
          <w:rtl/>
          <w:lang w:bidi="fa-IR"/>
        </w:rPr>
        <w:softHyphen/>
      </w:r>
      <w:r>
        <w:rPr>
          <w:rFonts w:cs="B Nazanin" w:hint="cs"/>
          <w:noProof/>
          <w:sz w:val="28"/>
          <w:szCs w:val="28"/>
          <w:rtl/>
          <w:lang w:bidi="fa-IR"/>
        </w:rPr>
        <w:t xml:space="preserve">های واگرای ویژه </w:t>
      </w:r>
    </w:p>
    <w:tbl>
      <w:tblPr>
        <w:tblStyle w:val="TableGrid"/>
        <w:bidiVisual/>
        <w:tblW w:w="9714" w:type="dxa"/>
        <w:tblLook w:val="04A0" w:firstRow="1" w:lastRow="0" w:firstColumn="1" w:lastColumn="0" w:noHBand="0" w:noVBand="1"/>
      </w:tblPr>
      <w:tblGrid>
        <w:gridCol w:w="636"/>
        <w:gridCol w:w="1878"/>
        <w:gridCol w:w="7200"/>
      </w:tblGrid>
      <w:tr w:rsidR="00C47A45" w:rsidRPr="007E0842" w14:paraId="4D7807BB" w14:textId="77777777" w:rsidTr="007E0842">
        <w:tc>
          <w:tcPr>
            <w:tcW w:w="636" w:type="dxa"/>
            <w:vAlign w:val="center"/>
          </w:tcPr>
          <w:p w14:paraId="2BBC8CC5" w14:textId="00291728" w:rsidR="00C47A45" w:rsidRPr="007E0842" w:rsidRDefault="00C47A4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ردیف</w:t>
            </w:r>
          </w:p>
        </w:tc>
        <w:tc>
          <w:tcPr>
            <w:tcW w:w="1878" w:type="dxa"/>
            <w:vAlign w:val="center"/>
          </w:tcPr>
          <w:p w14:paraId="7B712154" w14:textId="7B4A57B6" w:rsidR="00C47A45" w:rsidRPr="007E0842" w:rsidRDefault="00C47A4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المان مورد نظر</w:t>
            </w:r>
          </w:p>
        </w:tc>
        <w:tc>
          <w:tcPr>
            <w:tcW w:w="7200" w:type="dxa"/>
            <w:vAlign w:val="center"/>
          </w:tcPr>
          <w:p w14:paraId="3E188375" w14:textId="6E13C8AA" w:rsidR="00C47A45" w:rsidRPr="007E0842" w:rsidRDefault="007E0842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ضوابط لرزه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ای جهت کنترل یا طراحی مطابق با فصل سوم مبحث دهم</w:t>
            </w:r>
          </w:p>
        </w:tc>
      </w:tr>
      <w:tr w:rsidR="00C47A45" w:rsidRPr="007E0842" w14:paraId="343ACE64" w14:textId="77777777" w:rsidTr="007E0842">
        <w:tc>
          <w:tcPr>
            <w:tcW w:w="636" w:type="dxa"/>
            <w:vAlign w:val="center"/>
          </w:tcPr>
          <w:p w14:paraId="10CD5DD0" w14:textId="436A0A16" w:rsidR="00C47A45" w:rsidRPr="007E0842" w:rsidRDefault="00C47A4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878" w:type="dxa"/>
            <w:vAlign w:val="center"/>
          </w:tcPr>
          <w:p w14:paraId="3194B5FA" w14:textId="0806232A" w:rsidR="00C47A45" w:rsidRPr="007E0842" w:rsidRDefault="00C47A4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تیرهای واقع در دهانه مهاربندی واگرا</w:t>
            </w:r>
          </w:p>
        </w:tc>
        <w:tc>
          <w:tcPr>
            <w:tcW w:w="7200" w:type="dxa"/>
            <w:vAlign w:val="center"/>
          </w:tcPr>
          <w:p w14:paraId="3AC258EC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1) شکل مقطع تیر پیوند (10-3-12-1-الف)</w:t>
            </w:r>
          </w:p>
          <w:p w14:paraId="5D317689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2) محدودیت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های جان تیر پیوند (10-3-12-1-ب)</w:t>
            </w:r>
          </w:p>
          <w:p w14:paraId="6A3014DE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3) نحوه اتصال بال به جان در تیر پیوند (10-3-12-1-پ)</w:t>
            </w:r>
          </w:p>
          <w:p w14:paraId="06599B40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4) رابطه ممان اینرسی در تیرهای پیوند قوطی شکل (10-3-12-1-ت)</w:t>
            </w:r>
          </w:p>
          <w:p w14:paraId="16E775F6" w14:textId="77777777" w:rsid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5) ضوابط کنترل فشردگی لرزه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ای برای تیرهای پیوند و تیرهای خارج از ناحیه پیوند</w:t>
            </w:r>
          </w:p>
          <w:p w14:paraId="546567AF" w14:textId="6D775AE8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(1-3-12-1-ث و ج)</w:t>
            </w:r>
          </w:p>
          <w:p w14:paraId="05A0CFBB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6) وجود مهار جانبی برای دو انتهای تیر پیوند (10-3-12-1-خ)</w:t>
            </w:r>
          </w:p>
          <w:p w14:paraId="15168BA2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7) کنترل برش، طول و دوران در تیر پیوند (10-3-12-2 تا 5-12-3-10)</w:t>
            </w:r>
          </w:p>
          <w:p w14:paraId="4EB0F04C" w14:textId="77777777" w:rsidR="00C47A45" w:rsidRPr="007E0842" w:rsidRDefault="00C47A4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8)</w:t>
            </w:r>
            <w:r w:rsidR="005E104F"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کنترل تیرهای خارج از ناحیه پیوند (10-3-12-6)</w:t>
            </w:r>
          </w:p>
          <w:p w14:paraId="31160140" w14:textId="4B8EBD6F" w:rsidR="005E104F" w:rsidRPr="007E0842" w:rsidRDefault="005E104F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9) </w:t>
            </w:r>
            <w:r w:rsidR="00C14285"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سخت</w:t>
            </w:r>
            <w:r w:rsidR="00C14285"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="00C14285"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کننده</w:t>
            </w:r>
            <w:r w:rsidR="00C14285"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="00C14285"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های مورد نیاز برای تیر پیوند (10-3-12-10)</w:t>
            </w:r>
          </w:p>
        </w:tc>
      </w:tr>
      <w:tr w:rsidR="00C47A45" w:rsidRPr="007E0842" w14:paraId="7E252DF3" w14:textId="77777777" w:rsidTr="007E0842">
        <w:tc>
          <w:tcPr>
            <w:tcW w:w="636" w:type="dxa"/>
            <w:vAlign w:val="center"/>
          </w:tcPr>
          <w:p w14:paraId="4F0C9982" w14:textId="5611BC71" w:rsidR="00C47A45" w:rsidRPr="007E0842" w:rsidRDefault="00C47A4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1878" w:type="dxa"/>
            <w:vAlign w:val="center"/>
          </w:tcPr>
          <w:p w14:paraId="3169FF7F" w14:textId="6E7FAA0B" w:rsidR="00C47A45" w:rsidRPr="007E0842" w:rsidRDefault="00C1428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ستون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های واقع در دهانه مهاربند واگرا</w:t>
            </w:r>
          </w:p>
        </w:tc>
        <w:tc>
          <w:tcPr>
            <w:tcW w:w="7200" w:type="dxa"/>
            <w:vAlign w:val="center"/>
          </w:tcPr>
          <w:p w14:paraId="7040D830" w14:textId="77777777" w:rsidR="00C47A45" w:rsidRPr="007E0842" w:rsidRDefault="00C1428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1) ضوابط کنترل فشردگی لرزه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ای برای ستون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های واقع در دهانه مهاربند واگرا (10-3-12-1-چ)</w:t>
            </w:r>
          </w:p>
          <w:p w14:paraId="0E755A22" w14:textId="77777777" w:rsidR="00C14285" w:rsidRPr="007E0842" w:rsidRDefault="00C1428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2) کنترل ستون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 تحت اثر زلزله تشدید یافته (10-3-5-1-1)</w:t>
            </w:r>
          </w:p>
          <w:p w14:paraId="4A7B7ADC" w14:textId="33C9EE84" w:rsidR="00C14285" w:rsidRPr="007E0842" w:rsidRDefault="00C14285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3) کنترل ستون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 تحت اثر ظرفیت برشی تیرهای پیوند (10-3-12</w:t>
            </w:r>
            <w:r w:rsidR="007E0842"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-6)</w:t>
            </w:r>
          </w:p>
        </w:tc>
      </w:tr>
      <w:tr w:rsidR="00C47A45" w:rsidRPr="007E0842" w14:paraId="59CD045A" w14:textId="77777777" w:rsidTr="007E0842">
        <w:tc>
          <w:tcPr>
            <w:tcW w:w="636" w:type="dxa"/>
            <w:vAlign w:val="center"/>
          </w:tcPr>
          <w:p w14:paraId="5FD2F172" w14:textId="01772A19" w:rsidR="00C47A45" w:rsidRPr="007E0842" w:rsidRDefault="00C47A45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878" w:type="dxa"/>
            <w:vAlign w:val="center"/>
          </w:tcPr>
          <w:p w14:paraId="3A858BEB" w14:textId="5A53F82B" w:rsidR="00C47A45" w:rsidRPr="007E0842" w:rsidRDefault="007E0842" w:rsidP="007E0842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مهاربند در قاب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های واگرا</w:t>
            </w:r>
          </w:p>
        </w:tc>
        <w:tc>
          <w:tcPr>
            <w:tcW w:w="7200" w:type="dxa"/>
            <w:vAlign w:val="center"/>
          </w:tcPr>
          <w:p w14:paraId="405061F4" w14:textId="77777777" w:rsidR="00C47A45" w:rsidRPr="007E0842" w:rsidRDefault="007E0842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1) ضوابط کنترل فشردگی لرزه</w:t>
            </w:r>
            <w:r w:rsidRPr="007E0842"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ای برای مهاربندهای واگرا (10-3-12-1-ح)</w:t>
            </w:r>
          </w:p>
          <w:p w14:paraId="30557743" w14:textId="3972301A" w:rsidR="007E0842" w:rsidRPr="007E0842" w:rsidRDefault="007E0842" w:rsidP="007E0842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E0842">
              <w:rPr>
                <w:rFonts w:cs="B Nazanin" w:hint="cs"/>
                <w:sz w:val="24"/>
                <w:szCs w:val="24"/>
                <w:rtl/>
                <w:lang w:bidi="fa-IR"/>
              </w:rPr>
              <w:t>2) کنترل مهاربندها تحت اثر ظرفیت برشی تیرهای پیوند (10-3-12-6)</w:t>
            </w:r>
          </w:p>
        </w:tc>
      </w:tr>
    </w:tbl>
    <w:p w14:paraId="325AE2E0" w14:textId="297180F0" w:rsidR="00C47A45" w:rsidRDefault="00C47A45" w:rsidP="00C47A4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026C468A" w14:textId="3AD00DA9" w:rsidR="007E0842" w:rsidRDefault="001E396A" w:rsidP="001E396A">
      <w:pPr>
        <w:bidi/>
        <w:spacing w:line="360" w:lineRule="auto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1E396A">
        <w:rPr>
          <w:rFonts w:cs="B Nazanin" w:hint="cs"/>
          <w:b/>
          <w:bCs/>
          <w:sz w:val="24"/>
          <w:szCs w:val="24"/>
          <w:rtl/>
          <w:lang w:bidi="fa-IR"/>
        </w:rPr>
        <w:t>شکل مقطع تیر پیوند (10-3-12-1-الف)</w:t>
      </w:r>
    </w:p>
    <w:p w14:paraId="5AA8DA05" w14:textId="5EFA88A0" w:rsidR="001E396A" w:rsidRPr="001E396A" w:rsidRDefault="001E396A" w:rsidP="001E396A">
      <w:pPr>
        <w:pStyle w:val="ListParagraph"/>
        <w:numPr>
          <w:ilvl w:val="0"/>
          <w:numId w:val="1"/>
        </w:num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E396A">
        <w:rPr>
          <w:rFonts w:cs="B Nazanin"/>
          <w:sz w:val="28"/>
          <w:szCs w:val="28"/>
          <w:rtl/>
          <w:lang w:bidi="fa-IR"/>
        </w:rPr>
        <w:t>تير پيوند بايست</w:t>
      </w:r>
      <w:r w:rsidRPr="001E396A">
        <w:rPr>
          <w:rFonts w:cs="B Nazanin" w:hint="cs"/>
          <w:sz w:val="28"/>
          <w:szCs w:val="28"/>
          <w:rtl/>
          <w:lang w:bidi="fa-IR"/>
        </w:rPr>
        <w:t>ی</w:t>
      </w:r>
      <w:r w:rsidRPr="001E396A">
        <w:rPr>
          <w:rFonts w:cs="B Nazanin"/>
          <w:sz w:val="28"/>
          <w:szCs w:val="28"/>
          <w:rtl/>
          <w:lang w:bidi="fa-IR"/>
        </w:rPr>
        <w:t xml:space="preserve"> ضوابط فشرده لرزه ا</w:t>
      </w:r>
      <w:r w:rsidRPr="001E396A">
        <w:rPr>
          <w:rFonts w:cs="B Nazanin" w:hint="cs"/>
          <w:sz w:val="28"/>
          <w:szCs w:val="28"/>
          <w:rtl/>
          <w:lang w:bidi="fa-IR"/>
        </w:rPr>
        <w:t>ی</w:t>
      </w:r>
      <w:r w:rsidRPr="001E396A">
        <w:rPr>
          <w:rFonts w:cs="B Nazanin"/>
          <w:sz w:val="28"/>
          <w:szCs w:val="28"/>
          <w:rtl/>
          <w:lang w:bidi="fa-IR"/>
        </w:rPr>
        <w:t xml:space="preserve"> را برآورد نمايد.</w:t>
      </w:r>
    </w:p>
    <w:p w14:paraId="4C584375" w14:textId="619BE3FA" w:rsidR="001E396A" w:rsidRPr="001E396A" w:rsidRDefault="001E396A" w:rsidP="001E396A">
      <w:pPr>
        <w:pStyle w:val="ListParagraph"/>
        <w:numPr>
          <w:ilvl w:val="0"/>
          <w:numId w:val="1"/>
        </w:num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E396A">
        <w:rPr>
          <w:rFonts w:cs="B Nazanin"/>
          <w:sz w:val="28"/>
          <w:szCs w:val="28"/>
          <w:rtl/>
          <w:lang w:bidi="fa-IR"/>
        </w:rPr>
        <w:t>هرگونه وصله در تير پيوند ممنون است.</w:t>
      </w:r>
    </w:p>
    <w:p w14:paraId="3485C9C2" w14:textId="1B5BB68A" w:rsidR="001E396A" w:rsidRDefault="001E396A" w:rsidP="001E396A">
      <w:pPr>
        <w:pStyle w:val="ListParagraph"/>
        <w:numPr>
          <w:ilvl w:val="0"/>
          <w:numId w:val="1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 w:rsidRPr="001E396A">
        <w:rPr>
          <w:rFonts w:cs="B Nazanin"/>
          <w:sz w:val="28"/>
          <w:szCs w:val="28"/>
          <w:rtl/>
          <w:lang w:bidi="fa-IR"/>
        </w:rPr>
        <w:t>تير پيوند بايد از نوع</w:t>
      </w:r>
      <w:r w:rsidRPr="001E396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E396A">
        <w:rPr>
          <w:rFonts w:asciiTheme="majorBidi" w:hAnsiTheme="majorBidi" w:cstheme="majorBidi"/>
          <w:sz w:val="28"/>
          <w:szCs w:val="28"/>
          <w:lang w:bidi="fa-IR"/>
        </w:rPr>
        <w:t>I</w:t>
      </w:r>
      <w:r w:rsidRPr="001E396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E396A">
        <w:rPr>
          <w:rFonts w:cs="B Nazanin"/>
          <w:sz w:val="28"/>
          <w:szCs w:val="28"/>
          <w:rtl/>
          <w:lang w:bidi="fa-IR"/>
        </w:rPr>
        <w:t>شكل نورد شده يا ساخته شده از ورق و يا از نوع قوط</w:t>
      </w:r>
      <w:r w:rsidRPr="001E396A">
        <w:rPr>
          <w:rFonts w:cs="B Nazanin" w:hint="cs"/>
          <w:sz w:val="28"/>
          <w:szCs w:val="28"/>
          <w:rtl/>
          <w:lang w:bidi="fa-IR"/>
        </w:rPr>
        <w:t>ی</w:t>
      </w:r>
      <w:r w:rsidRPr="001E396A">
        <w:rPr>
          <w:rFonts w:cs="B Nazanin"/>
          <w:sz w:val="28"/>
          <w:szCs w:val="28"/>
          <w:rtl/>
          <w:lang w:bidi="fa-IR"/>
        </w:rPr>
        <w:t xml:space="preserve"> ساخته شده از ورق باشد.</w:t>
      </w:r>
    </w:p>
    <w:p w14:paraId="4729CC7C" w14:textId="77777777" w:rsidR="001E396A" w:rsidRDefault="001E396A" w:rsidP="001E396A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14:paraId="0F5DD803" w14:textId="77777777" w:rsidR="001E396A" w:rsidRDefault="001E396A" w:rsidP="001E396A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14:paraId="63049A3C" w14:textId="77777777" w:rsidR="001E396A" w:rsidRDefault="001E396A" w:rsidP="001E396A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14:paraId="3D698010" w14:textId="77777777" w:rsidR="001E396A" w:rsidRDefault="001E396A" w:rsidP="001E396A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14:paraId="4FB54BF3" w14:textId="77777777" w:rsidR="001E396A" w:rsidRDefault="001E396A" w:rsidP="001E396A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14:paraId="287699FC" w14:textId="1362C892" w:rsidR="001E396A" w:rsidRPr="001E396A" w:rsidRDefault="001E396A" w:rsidP="001E396A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1E396A"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>کنترل برش، طول و دوران در تیر پیوند (10-3-12-2 تا 5-12-3-10)</w:t>
      </w:r>
    </w:p>
    <w:p w14:paraId="3E7114C9" w14:textId="56AC1FD2" w:rsidR="001E396A" w:rsidRDefault="00D16B79" w:rsidP="001E396A">
      <w:pPr>
        <w:jc w:val="right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44DA6AA" wp14:editId="565031FC">
            <wp:extent cx="5943600" cy="45402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4ED7B" w14:textId="7C86EB4B" w:rsidR="001E396A" w:rsidRDefault="00D16B79" w:rsidP="001E396A">
      <w:pPr>
        <w:jc w:val="right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EFD8F56" wp14:editId="3F401403">
            <wp:extent cx="5943600" cy="80454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2E0F8" w14:textId="7D4281EF" w:rsidR="001E396A" w:rsidRDefault="00D16B79" w:rsidP="00D16B7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0FFF81D" wp14:editId="37435D05">
            <wp:extent cx="5943600" cy="36449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FAD59" w14:textId="46E5281A" w:rsidR="00D16B79" w:rsidRDefault="00D16B79" w:rsidP="00D16B79">
      <w:pPr>
        <w:jc w:val="center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A05979" wp14:editId="24548DFC">
                <wp:simplePos x="0" y="0"/>
                <wp:positionH relativeFrom="column">
                  <wp:posOffset>1257300</wp:posOffset>
                </wp:positionH>
                <wp:positionV relativeFrom="paragraph">
                  <wp:posOffset>2644140</wp:posOffset>
                </wp:positionV>
                <wp:extent cx="1150620" cy="281940"/>
                <wp:effectExtent l="0" t="0" r="11430" b="2286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0620" cy="2819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6DFE32" id="Rectangle 31" o:spid="_x0000_s1026" style="position:absolute;margin-left:99pt;margin-top:208.2pt;width:90.6pt;height:22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" filled="f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704616A0" wp14:editId="01D6739B">
            <wp:extent cx="5943600" cy="384937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053CC" w14:textId="000206FE" w:rsidR="00D16B79" w:rsidRDefault="00D16B79" w:rsidP="00D16B7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113FF53" wp14:editId="6FE003E3">
            <wp:extent cx="5943600" cy="1575435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2E48F" w14:textId="4B1EDC45" w:rsidR="00D16B79" w:rsidRDefault="00D16B79" w:rsidP="00D16B7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5DE6F7B" wp14:editId="628333B0">
            <wp:extent cx="5943600" cy="965200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51808" w14:textId="6B5CF8F3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رفتار تیر پیوند برشی است</w:t>
      </w:r>
    </w:p>
    <w:p w14:paraId="68C76A33" w14:textId="45422455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1578A9BF" w14:textId="5114C832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25510EC4" w14:textId="73544B6C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03DE56FD" w14:textId="03BBD8FE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58803AC6" w14:textId="77777777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515CC71E" w14:textId="4A5BA81A" w:rsidR="00D16B79" w:rsidRDefault="00D16B79" w:rsidP="00D16B7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8207F37" wp14:editId="1AD8341F">
            <wp:extent cx="5867400" cy="668274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1" r="1282" b="3307"/>
                    <a:stretch/>
                  </pic:blipFill>
                  <pic:spPr bwMode="auto">
                    <a:xfrm>
                      <a:off x="0" y="0"/>
                      <a:ext cx="5867400" cy="6682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4CD60C" w14:textId="4B971C10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7F1C6C06" w14:textId="006916B3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5A986F86" w14:textId="24FB3EC0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55A31029" w14:textId="37B8D724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92257D2" wp14:editId="561DE28F">
            <wp:extent cx="5943600" cy="7157720"/>
            <wp:effectExtent l="0" t="0" r="0" b="508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3EB4" w14:textId="53896948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5998C71F" w14:textId="551BD38A" w:rsidR="00D16B79" w:rsidRDefault="00D16B79" w:rsidP="00D16B79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278F48D3" w14:textId="3EA18487" w:rsidR="00D16B79" w:rsidRDefault="00767BAB" w:rsidP="00D16B7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B6E99BC" wp14:editId="41002BEA">
            <wp:extent cx="5943600" cy="7156450"/>
            <wp:effectExtent l="0" t="0" r="0" b="635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604AF" w14:textId="45CE9F04" w:rsidR="00767BAB" w:rsidRDefault="00767BAB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22B73672" w14:textId="69B06CA8" w:rsidR="00767BAB" w:rsidRDefault="00767BAB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3045608B" w14:textId="6107882F" w:rsidR="00767BAB" w:rsidRDefault="00767BAB" w:rsidP="00767BAB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08E8710" wp14:editId="3250CE4F">
            <wp:extent cx="5943600" cy="714819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4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06AF5" w14:textId="3E22EA82" w:rsidR="00767BAB" w:rsidRDefault="00767BAB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tbl>
      <w:tblPr>
        <w:tblStyle w:val="GridTable2-Accent1"/>
        <w:tblW w:w="5970" w:type="dxa"/>
        <w:jc w:val="center"/>
        <w:tblLook w:val="04A0" w:firstRow="1" w:lastRow="0" w:firstColumn="1" w:lastColumn="0" w:noHBand="0" w:noVBand="1"/>
      </w:tblPr>
      <w:tblGrid>
        <w:gridCol w:w="1182"/>
        <w:gridCol w:w="1112"/>
        <w:gridCol w:w="1223"/>
        <w:gridCol w:w="1259"/>
        <w:gridCol w:w="1194"/>
      </w:tblGrid>
      <w:tr w:rsidR="00337B52" w:rsidRPr="00337B52" w14:paraId="591750EE" w14:textId="77777777" w:rsidTr="00337B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76" w:type="dxa"/>
            <w:gridSpan w:val="4"/>
            <w:noWrap/>
            <w:vAlign w:val="center"/>
            <w:hideMark/>
          </w:tcPr>
          <w:p w14:paraId="2244D21C" w14:textId="77777777" w:rsidR="00337B52" w:rsidRPr="00337B52" w:rsidRDefault="00337B52" w:rsidP="00337B52">
            <w:pPr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lastRenderedPageBreak/>
              <w:t>TABLE:  Modal Participating Mass Ratios</w:t>
            </w:r>
          </w:p>
        </w:tc>
        <w:tc>
          <w:tcPr>
            <w:tcW w:w="1194" w:type="dxa"/>
            <w:noWrap/>
            <w:vAlign w:val="center"/>
            <w:hideMark/>
          </w:tcPr>
          <w:p w14:paraId="453D3B43" w14:textId="1C4BAA2A" w:rsidR="00337B52" w:rsidRPr="00337B52" w:rsidRDefault="00337B52" w:rsidP="00337B5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</w:tr>
      <w:tr w:rsidR="00337B52" w:rsidRPr="00337B52" w14:paraId="4873534E" w14:textId="77777777" w:rsidTr="00337B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2" w:type="dxa"/>
            <w:noWrap/>
            <w:vAlign w:val="center"/>
            <w:hideMark/>
          </w:tcPr>
          <w:p w14:paraId="6E88A143" w14:textId="77777777" w:rsidR="00337B52" w:rsidRPr="00337B52" w:rsidRDefault="00337B52" w:rsidP="00337B52">
            <w:pPr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Case</w:t>
            </w:r>
          </w:p>
        </w:tc>
        <w:tc>
          <w:tcPr>
            <w:tcW w:w="1112" w:type="dxa"/>
            <w:noWrap/>
            <w:vAlign w:val="center"/>
            <w:hideMark/>
          </w:tcPr>
          <w:p w14:paraId="0A9F6946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Mode</w:t>
            </w:r>
          </w:p>
        </w:tc>
        <w:tc>
          <w:tcPr>
            <w:tcW w:w="1223" w:type="dxa"/>
            <w:noWrap/>
            <w:vAlign w:val="center"/>
            <w:hideMark/>
          </w:tcPr>
          <w:p w14:paraId="2096657E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Period</w:t>
            </w:r>
          </w:p>
        </w:tc>
        <w:tc>
          <w:tcPr>
            <w:tcW w:w="1257" w:type="dxa"/>
            <w:noWrap/>
            <w:vAlign w:val="center"/>
            <w:hideMark/>
          </w:tcPr>
          <w:p w14:paraId="44C05C0E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UX</w:t>
            </w:r>
          </w:p>
        </w:tc>
        <w:tc>
          <w:tcPr>
            <w:tcW w:w="1194" w:type="dxa"/>
            <w:noWrap/>
            <w:vAlign w:val="center"/>
            <w:hideMark/>
          </w:tcPr>
          <w:p w14:paraId="2298514A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UY</w:t>
            </w:r>
          </w:p>
        </w:tc>
      </w:tr>
      <w:tr w:rsidR="00337B52" w:rsidRPr="00337B52" w14:paraId="441640D6" w14:textId="77777777" w:rsidTr="00337B52">
        <w:trPr>
          <w:trHeight w:val="32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2" w:type="dxa"/>
            <w:noWrap/>
            <w:vAlign w:val="center"/>
            <w:hideMark/>
          </w:tcPr>
          <w:p w14:paraId="0B4FC5DC" w14:textId="1DCBBF63" w:rsidR="00337B52" w:rsidRPr="00337B52" w:rsidRDefault="00337B52" w:rsidP="00337B52">
            <w:pPr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112" w:type="dxa"/>
            <w:noWrap/>
            <w:vAlign w:val="center"/>
            <w:hideMark/>
          </w:tcPr>
          <w:p w14:paraId="0E663954" w14:textId="2C7A004C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223" w:type="dxa"/>
            <w:noWrap/>
            <w:vAlign w:val="center"/>
            <w:hideMark/>
          </w:tcPr>
          <w:p w14:paraId="02B20C08" w14:textId="77777777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sec</w:t>
            </w:r>
          </w:p>
        </w:tc>
        <w:tc>
          <w:tcPr>
            <w:tcW w:w="1257" w:type="dxa"/>
            <w:noWrap/>
            <w:vAlign w:val="center"/>
            <w:hideMark/>
          </w:tcPr>
          <w:p w14:paraId="03845172" w14:textId="5F6A3A73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194" w:type="dxa"/>
            <w:noWrap/>
            <w:vAlign w:val="center"/>
            <w:hideMark/>
          </w:tcPr>
          <w:p w14:paraId="06354149" w14:textId="09513BA0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</w:tr>
      <w:tr w:rsidR="00337B52" w:rsidRPr="00337B52" w14:paraId="7A9193BD" w14:textId="77777777" w:rsidTr="00337B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2" w:type="dxa"/>
            <w:noWrap/>
            <w:vAlign w:val="center"/>
            <w:hideMark/>
          </w:tcPr>
          <w:p w14:paraId="24C22C96" w14:textId="77777777" w:rsidR="00337B52" w:rsidRPr="00337B52" w:rsidRDefault="00337B52" w:rsidP="00337B52">
            <w:pPr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Modal</w:t>
            </w:r>
          </w:p>
        </w:tc>
        <w:tc>
          <w:tcPr>
            <w:tcW w:w="1112" w:type="dxa"/>
            <w:noWrap/>
            <w:vAlign w:val="center"/>
            <w:hideMark/>
          </w:tcPr>
          <w:p w14:paraId="48353715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1</w:t>
            </w:r>
          </w:p>
        </w:tc>
        <w:tc>
          <w:tcPr>
            <w:tcW w:w="1223" w:type="dxa"/>
            <w:noWrap/>
            <w:vAlign w:val="center"/>
            <w:hideMark/>
          </w:tcPr>
          <w:p w14:paraId="3C8EEA22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  <w:highlight w:val="yellow"/>
              </w:rPr>
              <w:t>0.719</w:t>
            </w:r>
          </w:p>
        </w:tc>
        <w:tc>
          <w:tcPr>
            <w:tcW w:w="1257" w:type="dxa"/>
            <w:noWrap/>
            <w:vAlign w:val="center"/>
            <w:hideMark/>
          </w:tcPr>
          <w:p w14:paraId="51B8FB75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  <w:highlight w:val="yellow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  <w:highlight w:val="yellow"/>
              </w:rPr>
              <w:t>0.7773</w:t>
            </w:r>
          </w:p>
        </w:tc>
        <w:tc>
          <w:tcPr>
            <w:tcW w:w="1194" w:type="dxa"/>
            <w:noWrap/>
            <w:vAlign w:val="center"/>
            <w:hideMark/>
          </w:tcPr>
          <w:p w14:paraId="4093A0EE" w14:textId="77777777" w:rsidR="00337B52" w:rsidRPr="00337B52" w:rsidRDefault="00337B52" w:rsidP="00337B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0</w:t>
            </w:r>
          </w:p>
        </w:tc>
      </w:tr>
      <w:tr w:rsidR="00337B52" w:rsidRPr="00337B52" w14:paraId="774298FF" w14:textId="77777777" w:rsidTr="00337B52">
        <w:trPr>
          <w:trHeight w:val="32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2" w:type="dxa"/>
            <w:noWrap/>
            <w:vAlign w:val="center"/>
            <w:hideMark/>
          </w:tcPr>
          <w:p w14:paraId="3DDDAC3A" w14:textId="77777777" w:rsidR="00337B52" w:rsidRPr="00337B52" w:rsidRDefault="00337B52" w:rsidP="00337B52">
            <w:pPr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Modal</w:t>
            </w:r>
          </w:p>
        </w:tc>
        <w:tc>
          <w:tcPr>
            <w:tcW w:w="1112" w:type="dxa"/>
            <w:noWrap/>
            <w:vAlign w:val="center"/>
            <w:hideMark/>
          </w:tcPr>
          <w:p w14:paraId="7C24FC91" w14:textId="77777777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2</w:t>
            </w:r>
          </w:p>
        </w:tc>
        <w:tc>
          <w:tcPr>
            <w:tcW w:w="1223" w:type="dxa"/>
            <w:noWrap/>
            <w:vAlign w:val="center"/>
            <w:hideMark/>
          </w:tcPr>
          <w:p w14:paraId="31FA3C2A" w14:textId="77777777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  <w:highlight w:val="yellow"/>
              </w:rPr>
              <w:t>0.718</w:t>
            </w:r>
          </w:p>
        </w:tc>
        <w:tc>
          <w:tcPr>
            <w:tcW w:w="1257" w:type="dxa"/>
            <w:noWrap/>
            <w:vAlign w:val="center"/>
            <w:hideMark/>
          </w:tcPr>
          <w:p w14:paraId="67E2E9E7" w14:textId="77777777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0</w:t>
            </w:r>
          </w:p>
        </w:tc>
        <w:tc>
          <w:tcPr>
            <w:tcW w:w="1194" w:type="dxa"/>
            <w:noWrap/>
            <w:vAlign w:val="center"/>
            <w:hideMark/>
          </w:tcPr>
          <w:p w14:paraId="07342A2C" w14:textId="77777777" w:rsidR="00337B52" w:rsidRPr="00337B52" w:rsidRDefault="00337B52" w:rsidP="00337B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  <w:highlight w:val="yellow"/>
              </w:rPr>
              <w:t>0.7782</w:t>
            </w:r>
          </w:p>
        </w:tc>
      </w:tr>
    </w:tbl>
    <w:p w14:paraId="5C8B654D" w14:textId="77777777" w:rsidR="00337B52" w:rsidRDefault="00337B52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tbl>
      <w:tblPr>
        <w:tblW w:w="8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4"/>
        <w:gridCol w:w="913"/>
        <w:gridCol w:w="1096"/>
        <w:gridCol w:w="711"/>
        <w:gridCol w:w="940"/>
        <w:gridCol w:w="1501"/>
        <w:gridCol w:w="1440"/>
      </w:tblGrid>
      <w:tr w:rsidR="00337B52" w:rsidRPr="00337B52" w14:paraId="5E8313F4" w14:textId="77777777" w:rsidTr="00337B52">
        <w:trPr>
          <w:trHeight w:val="288"/>
          <w:jc w:val="center"/>
        </w:trPr>
        <w:tc>
          <w:tcPr>
            <w:tcW w:w="4214" w:type="dxa"/>
            <w:gridSpan w:val="4"/>
            <w:shd w:val="clear" w:color="000000" w:fill="C0C0C0"/>
            <w:noWrap/>
            <w:vAlign w:val="center"/>
            <w:hideMark/>
          </w:tcPr>
          <w:p w14:paraId="463FDCE4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TABLE:  Auto Seismic - User Coefficients</w:t>
            </w:r>
          </w:p>
        </w:tc>
        <w:tc>
          <w:tcPr>
            <w:tcW w:w="940" w:type="dxa"/>
            <w:shd w:val="clear" w:color="000000" w:fill="C0C0C0"/>
            <w:noWrap/>
            <w:vAlign w:val="center"/>
            <w:hideMark/>
          </w:tcPr>
          <w:p w14:paraId="1B0A014E" w14:textId="37FF2F1C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501" w:type="dxa"/>
            <w:shd w:val="clear" w:color="000000" w:fill="C0C0C0"/>
            <w:noWrap/>
            <w:vAlign w:val="center"/>
            <w:hideMark/>
          </w:tcPr>
          <w:p w14:paraId="69E0C515" w14:textId="53BF1126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440" w:type="dxa"/>
            <w:shd w:val="clear" w:color="000000" w:fill="C0C0C0"/>
            <w:noWrap/>
            <w:vAlign w:val="center"/>
            <w:hideMark/>
          </w:tcPr>
          <w:p w14:paraId="6EF595DC" w14:textId="6401BFAF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</w:tr>
      <w:tr w:rsidR="00337B52" w:rsidRPr="00337B52" w14:paraId="2386D2B7" w14:textId="77777777" w:rsidTr="00337B52">
        <w:trPr>
          <w:trHeight w:val="288"/>
          <w:jc w:val="center"/>
        </w:trPr>
        <w:tc>
          <w:tcPr>
            <w:tcW w:w="1494" w:type="dxa"/>
            <w:shd w:val="clear" w:color="000000" w:fill="99CCFF"/>
            <w:noWrap/>
            <w:vAlign w:val="center"/>
            <w:hideMark/>
          </w:tcPr>
          <w:p w14:paraId="65A15B5E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Load Pattern</w:t>
            </w:r>
          </w:p>
        </w:tc>
        <w:tc>
          <w:tcPr>
            <w:tcW w:w="913" w:type="dxa"/>
            <w:shd w:val="clear" w:color="000000" w:fill="99CCFF"/>
            <w:noWrap/>
            <w:vAlign w:val="center"/>
            <w:hideMark/>
          </w:tcPr>
          <w:p w14:paraId="7A3B1C48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Type</w:t>
            </w:r>
          </w:p>
        </w:tc>
        <w:tc>
          <w:tcPr>
            <w:tcW w:w="1096" w:type="dxa"/>
            <w:shd w:val="clear" w:color="000000" w:fill="99CCFF"/>
            <w:noWrap/>
            <w:vAlign w:val="center"/>
            <w:hideMark/>
          </w:tcPr>
          <w:p w14:paraId="48B8EF04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Direction</w:t>
            </w:r>
          </w:p>
        </w:tc>
        <w:tc>
          <w:tcPr>
            <w:tcW w:w="711" w:type="dxa"/>
            <w:shd w:val="clear" w:color="000000" w:fill="99CCFF"/>
            <w:noWrap/>
            <w:vAlign w:val="center"/>
            <w:hideMark/>
          </w:tcPr>
          <w:p w14:paraId="79B645D7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C</w:t>
            </w:r>
          </w:p>
        </w:tc>
        <w:tc>
          <w:tcPr>
            <w:tcW w:w="940" w:type="dxa"/>
            <w:shd w:val="clear" w:color="000000" w:fill="99CCFF"/>
            <w:noWrap/>
            <w:vAlign w:val="center"/>
            <w:hideMark/>
          </w:tcPr>
          <w:p w14:paraId="60A23DB1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K</w:t>
            </w:r>
          </w:p>
        </w:tc>
        <w:tc>
          <w:tcPr>
            <w:tcW w:w="1501" w:type="dxa"/>
            <w:shd w:val="clear" w:color="000000" w:fill="99CCFF"/>
            <w:noWrap/>
            <w:vAlign w:val="center"/>
            <w:hideMark/>
          </w:tcPr>
          <w:p w14:paraId="4B25A16B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Weight Used</w:t>
            </w:r>
          </w:p>
        </w:tc>
        <w:tc>
          <w:tcPr>
            <w:tcW w:w="1440" w:type="dxa"/>
            <w:shd w:val="clear" w:color="000000" w:fill="99CCFF"/>
            <w:noWrap/>
            <w:vAlign w:val="center"/>
            <w:hideMark/>
          </w:tcPr>
          <w:p w14:paraId="7DAE51D8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Base Shear</w:t>
            </w:r>
          </w:p>
        </w:tc>
      </w:tr>
      <w:tr w:rsidR="00337B52" w:rsidRPr="00337B52" w14:paraId="61A20983" w14:textId="77777777" w:rsidTr="00337B52">
        <w:trPr>
          <w:trHeight w:val="288"/>
          <w:jc w:val="center"/>
        </w:trPr>
        <w:tc>
          <w:tcPr>
            <w:tcW w:w="1494" w:type="dxa"/>
            <w:shd w:val="clear" w:color="000000" w:fill="99CCFF"/>
            <w:noWrap/>
            <w:vAlign w:val="center"/>
            <w:hideMark/>
          </w:tcPr>
          <w:p w14:paraId="064E8B14" w14:textId="32239775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913" w:type="dxa"/>
            <w:shd w:val="clear" w:color="000000" w:fill="99CCFF"/>
            <w:noWrap/>
            <w:vAlign w:val="center"/>
            <w:hideMark/>
          </w:tcPr>
          <w:p w14:paraId="0E3A3484" w14:textId="1A763926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096" w:type="dxa"/>
            <w:shd w:val="clear" w:color="000000" w:fill="99CCFF"/>
            <w:noWrap/>
            <w:vAlign w:val="center"/>
            <w:hideMark/>
          </w:tcPr>
          <w:p w14:paraId="69FD72E8" w14:textId="447B31E2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711" w:type="dxa"/>
            <w:shd w:val="clear" w:color="000000" w:fill="99CCFF"/>
            <w:noWrap/>
            <w:vAlign w:val="center"/>
            <w:hideMark/>
          </w:tcPr>
          <w:p w14:paraId="3B2E2F02" w14:textId="4535851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940" w:type="dxa"/>
            <w:shd w:val="clear" w:color="000000" w:fill="99CCFF"/>
            <w:noWrap/>
            <w:vAlign w:val="center"/>
            <w:hideMark/>
          </w:tcPr>
          <w:p w14:paraId="75CE3BCF" w14:textId="313FA2F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501" w:type="dxa"/>
            <w:shd w:val="clear" w:color="000000" w:fill="99CCFF"/>
            <w:noWrap/>
            <w:vAlign w:val="center"/>
            <w:hideMark/>
          </w:tcPr>
          <w:p w14:paraId="03D97D79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proofErr w:type="spellStart"/>
            <w:r w:rsidRPr="00337B52">
              <w:rPr>
                <w:rFonts w:asciiTheme="majorBidi" w:eastAsia="Times New Roman" w:hAnsiTheme="majorBidi" w:cstheme="majorBidi"/>
                <w:color w:val="000000"/>
              </w:rPr>
              <w:t>tonf</w:t>
            </w:r>
            <w:proofErr w:type="spellEnd"/>
          </w:p>
        </w:tc>
        <w:tc>
          <w:tcPr>
            <w:tcW w:w="1440" w:type="dxa"/>
            <w:shd w:val="clear" w:color="000000" w:fill="99CCFF"/>
            <w:noWrap/>
            <w:vAlign w:val="center"/>
            <w:hideMark/>
          </w:tcPr>
          <w:p w14:paraId="49AF3571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proofErr w:type="spellStart"/>
            <w:r w:rsidRPr="00337B52">
              <w:rPr>
                <w:rFonts w:asciiTheme="majorBidi" w:eastAsia="Times New Roman" w:hAnsiTheme="majorBidi" w:cstheme="majorBidi"/>
                <w:color w:val="000000"/>
              </w:rPr>
              <w:t>tonf</w:t>
            </w:r>
            <w:proofErr w:type="spellEnd"/>
          </w:p>
        </w:tc>
      </w:tr>
      <w:tr w:rsidR="00337B52" w:rsidRPr="00337B52" w14:paraId="0E082997" w14:textId="77777777" w:rsidTr="00337B52">
        <w:trPr>
          <w:trHeight w:val="288"/>
          <w:jc w:val="center"/>
        </w:trPr>
        <w:tc>
          <w:tcPr>
            <w:tcW w:w="1494" w:type="dxa"/>
            <w:shd w:val="clear" w:color="auto" w:fill="auto"/>
            <w:noWrap/>
            <w:vAlign w:val="center"/>
            <w:hideMark/>
          </w:tcPr>
          <w:p w14:paraId="2053E226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EX</w:t>
            </w:r>
          </w:p>
        </w:tc>
        <w:tc>
          <w:tcPr>
            <w:tcW w:w="913" w:type="dxa"/>
            <w:shd w:val="clear" w:color="auto" w:fill="auto"/>
            <w:noWrap/>
            <w:vAlign w:val="center"/>
            <w:hideMark/>
          </w:tcPr>
          <w:p w14:paraId="4D179370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Seismic</w:t>
            </w:r>
          </w:p>
        </w:tc>
        <w:tc>
          <w:tcPr>
            <w:tcW w:w="1096" w:type="dxa"/>
            <w:shd w:val="clear" w:color="auto" w:fill="auto"/>
            <w:noWrap/>
            <w:vAlign w:val="center"/>
            <w:hideMark/>
          </w:tcPr>
          <w:p w14:paraId="1C7FFC0B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X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14:paraId="74F4E8FE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0.125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14:paraId="729B3E8C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1</w:t>
            </w:r>
          </w:p>
        </w:tc>
        <w:tc>
          <w:tcPr>
            <w:tcW w:w="1501" w:type="dxa"/>
            <w:shd w:val="clear" w:color="auto" w:fill="auto"/>
            <w:noWrap/>
            <w:vAlign w:val="center"/>
            <w:hideMark/>
          </w:tcPr>
          <w:p w14:paraId="48BB7ED0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2032.1629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5BFCD870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254.0204</w:t>
            </w:r>
          </w:p>
        </w:tc>
      </w:tr>
      <w:tr w:rsidR="00337B52" w:rsidRPr="00337B52" w14:paraId="4A6A886E" w14:textId="77777777" w:rsidTr="00337B52">
        <w:trPr>
          <w:trHeight w:val="288"/>
          <w:jc w:val="center"/>
        </w:trPr>
        <w:tc>
          <w:tcPr>
            <w:tcW w:w="1494" w:type="dxa"/>
            <w:shd w:val="clear" w:color="auto" w:fill="auto"/>
            <w:noWrap/>
            <w:vAlign w:val="center"/>
            <w:hideMark/>
          </w:tcPr>
          <w:p w14:paraId="6A3044B8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EY</w:t>
            </w:r>
          </w:p>
        </w:tc>
        <w:tc>
          <w:tcPr>
            <w:tcW w:w="913" w:type="dxa"/>
            <w:shd w:val="clear" w:color="auto" w:fill="auto"/>
            <w:noWrap/>
            <w:vAlign w:val="center"/>
            <w:hideMark/>
          </w:tcPr>
          <w:p w14:paraId="58C92FE4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Seismic</w:t>
            </w:r>
          </w:p>
        </w:tc>
        <w:tc>
          <w:tcPr>
            <w:tcW w:w="1096" w:type="dxa"/>
            <w:shd w:val="clear" w:color="auto" w:fill="auto"/>
            <w:noWrap/>
            <w:vAlign w:val="center"/>
            <w:hideMark/>
          </w:tcPr>
          <w:p w14:paraId="393F30FE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Y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14:paraId="48476115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0.125</w:t>
            </w:r>
          </w:p>
        </w:tc>
        <w:tc>
          <w:tcPr>
            <w:tcW w:w="940" w:type="dxa"/>
            <w:shd w:val="clear" w:color="auto" w:fill="auto"/>
            <w:noWrap/>
            <w:vAlign w:val="center"/>
            <w:hideMark/>
          </w:tcPr>
          <w:p w14:paraId="7564302D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1</w:t>
            </w:r>
          </w:p>
        </w:tc>
        <w:tc>
          <w:tcPr>
            <w:tcW w:w="1501" w:type="dxa"/>
            <w:shd w:val="clear" w:color="auto" w:fill="auto"/>
            <w:noWrap/>
            <w:vAlign w:val="center"/>
            <w:hideMark/>
          </w:tcPr>
          <w:p w14:paraId="1F992E7A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2032.1629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5298C92C" w14:textId="77777777" w:rsidR="00337B52" w:rsidRPr="00337B52" w:rsidRDefault="00337B52" w:rsidP="00337B52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337B52">
              <w:rPr>
                <w:rFonts w:asciiTheme="majorBidi" w:eastAsia="Times New Roman" w:hAnsiTheme="majorBidi" w:cstheme="majorBidi"/>
                <w:color w:val="000000"/>
              </w:rPr>
              <w:t>254.0204</w:t>
            </w:r>
          </w:p>
        </w:tc>
      </w:tr>
    </w:tbl>
    <w:p w14:paraId="464F9598" w14:textId="77777777" w:rsidR="002811C0" w:rsidRDefault="002811C0" w:rsidP="002811C0">
      <w:pPr>
        <w:rPr>
          <w:rFonts w:cs="B Nazanin"/>
          <w:sz w:val="28"/>
          <w:szCs w:val="28"/>
          <w:rtl/>
          <w:lang w:bidi="fa-IR"/>
        </w:rPr>
      </w:pPr>
    </w:p>
    <w:tbl>
      <w:tblPr>
        <w:tblW w:w="85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"/>
        <w:gridCol w:w="1963"/>
        <w:gridCol w:w="1285"/>
        <w:gridCol w:w="1564"/>
        <w:gridCol w:w="1290"/>
        <w:gridCol w:w="1565"/>
      </w:tblGrid>
      <w:tr w:rsidR="002811C0" w:rsidRPr="002811C0" w14:paraId="485F8520" w14:textId="77777777" w:rsidTr="002811C0">
        <w:trPr>
          <w:trHeight w:val="338"/>
          <w:jc w:val="center"/>
        </w:trPr>
        <w:tc>
          <w:tcPr>
            <w:tcW w:w="4154" w:type="dxa"/>
            <w:gridSpan w:val="3"/>
            <w:shd w:val="clear" w:color="000000" w:fill="C0C0C0"/>
            <w:noWrap/>
            <w:vAlign w:val="center"/>
            <w:hideMark/>
          </w:tcPr>
          <w:p w14:paraId="244C0B32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TABLE:  Material List by Story</w:t>
            </w:r>
          </w:p>
        </w:tc>
        <w:tc>
          <w:tcPr>
            <w:tcW w:w="1564" w:type="dxa"/>
            <w:shd w:val="clear" w:color="000000" w:fill="C0C0C0"/>
            <w:noWrap/>
            <w:vAlign w:val="center"/>
            <w:hideMark/>
          </w:tcPr>
          <w:p w14:paraId="14563ECE" w14:textId="762AB9BD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290" w:type="dxa"/>
            <w:shd w:val="clear" w:color="000000" w:fill="C0C0C0"/>
            <w:noWrap/>
            <w:vAlign w:val="center"/>
            <w:hideMark/>
          </w:tcPr>
          <w:p w14:paraId="4BB41CCF" w14:textId="60247979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565" w:type="dxa"/>
            <w:shd w:val="clear" w:color="000000" w:fill="C0C0C0"/>
            <w:noWrap/>
            <w:vAlign w:val="center"/>
            <w:hideMark/>
          </w:tcPr>
          <w:p w14:paraId="57C1FEF9" w14:textId="725513DC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</w:tr>
      <w:tr w:rsidR="002811C0" w:rsidRPr="002811C0" w14:paraId="15E41890" w14:textId="77777777" w:rsidTr="002811C0">
        <w:trPr>
          <w:trHeight w:val="338"/>
          <w:jc w:val="center"/>
        </w:trPr>
        <w:tc>
          <w:tcPr>
            <w:tcW w:w="906" w:type="dxa"/>
            <w:shd w:val="clear" w:color="000000" w:fill="99CCFF"/>
            <w:noWrap/>
            <w:vAlign w:val="center"/>
            <w:hideMark/>
          </w:tcPr>
          <w:p w14:paraId="13830155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Story</w:t>
            </w:r>
          </w:p>
        </w:tc>
        <w:tc>
          <w:tcPr>
            <w:tcW w:w="1963" w:type="dxa"/>
            <w:shd w:val="clear" w:color="000000" w:fill="99CCFF"/>
            <w:noWrap/>
            <w:vAlign w:val="center"/>
            <w:hideMark/>
          </w:tcPr>
          <w:p w14:paraId="23D6D227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Element Type</w:t>
            </w:r>
          </w:p>
        </w:tc>
        <w:tc>
          <w:tcPr>
            <w:tcW w:w="1284" w:type="dxa"/>
            <w:shd w:val="clear" w:color="000000" w:fill="99CCFF"/>
            <w:noWrap/>
            <w:vAlign w:val="center"/>
            <w:hideMark/>
          </w:tcPr>
          <w:p w14:paraId="0348E575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Material</w:t>
            </w:r>
          </w:p>
        </w:tc>
        <w:tc>
          <w:tcPr>
            <w:tcW w:w="1564" w:type="dxa"/>
            <w:shd w:val="clear" w:color="000000" w:fill="99CCFF"/>
            <w:noWrap/>
            <w:vAlign w:val="center"/>
            <w:hideMark/>
          </w:tcPr>
          <w:p w14:paraId="1E977154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Total Weight</w:t>
            </w:r>
          </w:p>
        </w:tc>
        <w:tc>
          <w:tcPr>
            <w:tcW w:w="1290" w:type="dxa"/>
            <w:shd w:val="clear" w:color="000000" w:fill="99CCFF"/>
            <w:noWrap/>
            <w:vAlign w:val="center"/>
            <w:hideMark/>
          </w:tcPr>
          <w:p w14:paraId="32E3635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Floor Area</w:t>
            </w:r>
          </w:p>
        </w:tc>
        <w:tc>
          <w:tcPr>
            <w:tcW w:w="1565" w:type="dxa"/>
            <w:shd w:val="clear" w:color="000000" w:fill="99CCFF"/>
            <w:noWrap/>
            <w:vAlign w:val="center"/>
            <w:hideMark/>
          </w:tcPr>
          <w:p w14:paraId="5867819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Unit Weight</w:t>
            </w:r>
          </w:p>
        </w:tc>
      </w:tr>
      <w:tr w:rsidR="002811C0" w:rsidRPr="002811C0" w14:paraId="6042FD13" w14:textId="77777777" w:rsidTr="002811C0">
        <w:trPr>
          <w:trHeight w:val="338"/>
          <w:jc w:val="center"/>
        </w:trPr>
        <w:tc>
          <w:tcPr>
            <w:tcW w:w="906" w:type="dxa"/>
            <w:shd w:val="clear" w:color="000000" w:fill="99CCFF"/>
            <w:noWrap/>
            <w:vAlign w:val="center"/>
            <w:hideMark/>
          </w:tcPr>
          <w:p w14:paraId="6A8F0C73" w14:textId="44E7D742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963" w:type="dxa"/>
            <w:shd w:val="clear" w:color="000000" w:fill="99CCFF"/>
            <w:noWrap/>
            <w:vAlign w:val="center"/>
            <w:hideMark/>
          </w:tcPr>
          <w:p w14:paraId="0CDD8434" w14:textId="0D39CE08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284" w:type="dxa"/>
            <w:shd w:val="clear" w:color="000000" w:fill="99CCFF"/>
            <w:noWrap/>
            <w:vAlign w:val="center"/>
            <w:hideMark/>
          </w:tcPr>
          <w:p w14:paraId="29256C00" w14:textId="7DA1AE38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564" w:type="dxa"/>
            <w:shd w:val="clear" w:color="000000" w:fill="99CCFF"/>
            <w:noWrap/>
            <w:vAlign w:val="center"/>
            <w:hideMark/>
          </w:tcPr>
          <w:p w14:paraId="1BACFCD1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proofErr w:type="spellStart"/>
            <w:r w:rsidRPr="002811C0">
              <w:rPr>
                <w:rFonts w:asciiTheme="majorBidi" w:eastAsia="Times New Roman" w:hAnsiTheme="majorBidi" w:cstheme="majorBidi"/>
                <w:color w:val="000000"/>
              </w:rPr>
              <w:t>kgf</w:t>
            </w:r>
            <w:proofErr w:type="spellEnd"/>
          </w:p>
        </w:tc>
        <w:tc>
          <w:tcPr>
            <w:tcW w:w="1290" w:type="dxa"/>
            <w:shd w:val="clear" w:color="000000" w:fill="99CCFF"/>
            <w:noWrap/>
            <w:vAlign w:val="center"/>
            <w:hideMark/>
          </w:tcPr>
          <w:p w14:paraId="566B95F9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m²</w:t>
            </w:r>
          </w:p>
        </w:tc>
        <w:tc>
          <w:tcPr>
            <w:tcW w:w="1565" w:type="dxa"/>
            <w:shd w:val="clear" w:color="000000" w:fill="99CCFF"/>
            <w:noWrap/>
            <w:vAlign w:val="center"/>
            <w:hideMark/>
          </w:tcPr>
          <w:p w14:paraId="78654633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proofErr w:type="spellStart"/>
            <w:r w:rsidRPr="002811C0">
              <w:rPr>
                <w:rFonts w:asciiTheme="majorBidi" w:eastAsia="Times New Roman" w:hAnsiTheme="majorBidi" w:cstheme="majorBidi"/>
                <w:color w:val="000000"/>
              </w:rPr>
              <w:t>kgf</w:t>
            </w:r>
            <w:proofErr w:type="spellEnd"/>
            <w:r w:rsidRPr="002811C0">
              <w:rPr>
                <w:rFonts w:asciiTheme="majorBidi" w:eastAsia="Times New Roman" w:hAnsiTheme="majorBidi" w:cstheme="majorBidi"/>
                <w:color w:val="000000"/>
              </w:rPr>
              <w:t>/m²</w:t>
            </w:r>
          </w:p>
        </w:tc>
      </w:tr>
      <w:tr w:rsidR="002811C0" w:rsidRPr="002811C0" w14:paraId="7C329525" w14:textId="77777777" w:rsidTr="002811C0">
        <w:trPr>
          <w:trHeight w:val="338"/>
          <w:jc w:val="center"/>
        </w:trPr>
        <w:tc>
          <w:tcPr>
            <w:tcW w:w="906" w:type="dxa"/>
            <w:shd w:val="clear" w:color="auto" w:fill="auto"/>
            <w:noWrap/>
            <w:vAlign w:val="center"/>
            <w:hideMark/>
          </w:tcPr>
          <w:p w14:paraId="04F3A722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SUM</w:t>
            </w:r>
          </w:p>
        </w:tc>
        <w:tc>
          <w:tcPr>
            <w:tcW w:w="1963" w:type="dxa"/>
            <w:shd w:val="clear" w:color="auto" w:fill="auto"/>
            <w:noWrap/>
            <w:vAlign w:val="center"/>
            <w:hideMark/>
          </w:tcPr>
          <w:p w14:paraId="125F860A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Column</w:t>
            </w:r>
          </w:p>
        </w:tc>
        <w:tc>
          <w:tcPr>
            <w:tcW w:w="1284" w:type="dxa"/>
            <w:shd w:val="clear" w:color="auto" w:fill="auto"/>
            <w:noWrap/>
            <w:vAlign w:val="center"/>
            <w:hideMark/>
          </w:tcPr>
          <w:p w14:paraId="75A5FA6E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ST 37</w:t>
            </w:r>
          </w:p>
        </w:tc>
        <w:tc>
          <w:tcPr>
            <w:tcW w:w="1564" w:type="dxa"/>
            <w:shd w:val="clear" w:color="auto" w:fill="auto"/>
            <w:noWrap/>
            <w:vAlign w:val="center"/>
            <w:hideMark/>
          </w:tcPr>
          <w:p w14:paraId="7B855521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30977.73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14:paraId="451FC6E7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2640</w:t>
            </w:r>
          </w:p>
        </w:tc>
        <w:tc>
          <w:tcPr>
            <w:tcW w:w="1565" w:type="dxa"/>
            <w:shd w:val="clear" w:color="auto" w:fill="auto"/>
            <w:noWrap/>
            <w:vAlign w:val="center"/>
            <w:hideMark/>
          </w:tcPr>
          <w:p w14:paraId="6F1E65C1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11.73</w:t>
            </w:r>
          </w:p>
        </w:tc>
      </w:tr>
      <w:tr w:rsidR="002811C0" w:rsidRPr="002811C0" w14:paraId="130636A7" w14:textId="77777777" w:rsidTr="002811C0">
        <w:trPr>
          <w:trHeight w:val="338"/>
          <w:jc w:val="center"/>
        </w:trPr>
        <w:tc>
          <w:tcPr>
            <w:tcW w:w="906" w:type="dxa"/>
            <w:shd w:val="clear" w:color="auto" w:fill="auto"/>
            <w:noWrap/>
            <w:vAlign w:val="center"/>
            <w:hideMark/>
          </w:tcPr>
          <w:p w14:paraId="3B90AC58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SUM</w:t>
            </w:r>
          </w:p>
        </w:tc>
        <w:tc>
          <w:tcPr>
            <w:tcW w:w="1963" w:type="dxa"/>
            <w:shd w:val="clear" w:color="auto" w:fill="auto"/>
            <w:noWrap/>
            <w:vAlign w:val="center"/>
            <w:hideMark/>
          </w:tcPr>
          <w:p w14:paraId="38308835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Beam</w:t>
            </w:r>
          </w:p>
        </w:tc>
        <w:tc>
          <w:tcPr>
            <w:tcW w:w="1284" w:type="dxa"/>
            <w:shd w:val="clear" w:color="auto" w:fill="auto"/>
            <w:noWrap/>
            <w:vAlign w:val="center"/>
            <w:hideMark/>
          </w:tcPr>
          <w:p w14:paraId="38E623B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ST 37</w:t>
            </w:r>
          </w:p>
        </w:tc>
        <w:tc>
          <w:tcPr>
            <w:tcW w:w="1564" w:type="dxa"/>
            <w:shd w:val="clear" w:color="auto" w:fill="auto"/>
            <w:noWrap/>
            <w:vAlign w:val="center"/>
            <w:hideMark/>
          </w:tcPr>
          <w:p w14:paraId="6FF5ABE6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115845.43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14:paraId="3ED09722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2640</w:t>
            </w:r>
          </w:p>
        </w:tc>
        <w:tc>
          <w:tcPr>
            <w:tcW w:w="1565" w:type="dxa"/>
            <w:shd w:val="clear" w:color="auto" w:fill="auto"/>
            <w:noWrap/>
            <w:vAlign w:val="center"/>
            <w:hideMark/>
          </w:tcPr>
          <w:p w14:paraId="6342C180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43.88</w:t>
            </w:r>
          </w:p>
        </w:tc>
      </w:tr>
      <w:tr w:rsidR="002811C0" w:rsidRPr="002811C0" w14:paraId="249C1FC8" w14:textId="77777777" w:rsidTr="002811C0">
        <w:trPr>
          <w:trHeight w:val="338"/>
          <w:jc w:val="center"/>
        </w:trPr>
        <w:tc>
          <w:tcPr>
            <w:tcW w:w="906" w:type="dxa"/>
            <w:shd w:val="clear" w:color="auto" w:fill="auto"/>
            <w:noWrap/>
            <w:vAlign w:val="center"/>
            <w:hideMark/>
          </w:tcPr>
          <w:p w14:paraId="706B4E67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SUM</w:t>
            </w:r>
          </w:p>
        </w:tc>
        <w:tc>
          <w:tcPr>
            <w:tcW w:w="1963" w:type="dxa"/>
            <w:shd w:val="clear" w:color="auto" w:fill="auto"/>
            <w:noWrap/>
            <w:vAlign w:val="center"/>
            <w:hideMark/>
          </w:tcPr>
          <w:p w14:paraId="5FABA5ED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Brace</w:t>
            </w:r>
          </w:p>
        </w:tc>
        <w:tc>
          <w:tcPr>
            <w:tcW w:w="1284" w:type="dxa"/>
            <w:shd w:val="clear" w:color="auto" w:fill="auto"/>
            <w:noWrap/>
            <w:vAlign w:val="center"/>
            <w:hideMark/>
          </w:tcPr>
          <w:p w14:paraId="57094D23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ST 37</w:t>
            </w:r>
          </w:p>
        </w:tc>
        <w:tc>
          <w:tcPr>
            <w:tcW w:w="1564" w:type="dxa"/>
            <w:shd w:val="clear" w:color="auto" w:fill="auto"/>
            <w:noWrap/>
            <w:vAlign w:val="center"/>
            <w:hideMark/>
          </w:tcPr>
          <w:p w14:paraId="1AE121F7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18673.57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14:paraId="49E0C9EF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2640</w:t>
            </w:r>
          </w:p>
        </w:tc>
        <w:tc>
          <w:tcPr>
            <w:tcW w:w="1565" w:type="dxa"/>
            <w:shd w:val="clear" w:color="auto" w:fill="auto"/>
            <w:noWrap/>
            <w:vAlign w:val="center"/>
            <w:hideMark/>
          </w:tcPr>
          <w:p w14:paraId="4FAFC16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7.07</w:t>
            </w:r>
          </w:p>
        </w:tc>
      </w:tr>
      <w:tr w:rsidR="002811C0" w:rsidRPr="002811C0" w14:paraId="7DDA6C6C" w14:textId="77777777" w:rsidTr="002811C0">
        <w:trPr>
          <w:trHeight w:val="338"/>
          <w:jc w:val="center"/>
        </w:trPr>
        <w:tc>
          <w:tcPr>
            <w:tcW w:w="906" w:type="dxa"/>
            <w:shd w:val="clear" w:color="auto" w:fill="auto"/>
            <w:noWrap/>
            <w:vAlign w:val="center"/>
            <w:hideMark/>
          </w:tcPr>
          <w:p w14:paraId="147C0371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Total</w:t>
            </w:r>
          </w:p>
        </w:tc>
        <w:tc>
          <w:tcPr>
            <w:tcW w:w="1963" w:type="dxa"/>
            <w:shd w:val="clear" w:color="auto" w:fill="auto"/>
            <w:noWrap/>
            <w:vAlign w:val="center"/>
            <w:hideMark/>
          </w:tcPr>
          <w:p w14:paraId="749CB9F9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Steel</w:t>
            </w:r>
          </w:p>
        </w:tc>
        <w:tc>
          <w:tcPr>
            <w:tcW w:w="1284" w:type="dxa"/>
            <w:shd w:val="clear" w:color="auto" w:fill="auto"/>
            <w:noWrap/>
            <w:vAlign w:val="center"/>
            <w:hideMark/>
          </w:tcPr>
          <w:p w14:paraId="3B9780F0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564" w:type="dxa"/>
            <w:shd w:val="clear" w:color="auto" w:fill="auto"/>
            <w:noWrap/>
            <w:vAlign w:val="center"/>
            <w:hideMark/>
          </w:tcPr>
          <w:p w14:paraId="3E3A5E37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165496.73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14:paraId="603D3474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2640</w:t>
            </w:r>
          </w:p>
        </w:tc>
        <w:tc>
          <w:tcPr>
            <w:tcW w:w="1565" w:type="dxa"/>
            <w:shd w:val="clear" w:color="auto" w:fill="auto"/>
            <w:noWrap/>
            <w:vAlign w:val="center"/>
            <w:hideMark/>
          </w:tcPr>
          <w:p w14:paraId="27122321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2811C0">
              <w:rPr>
                <w:rFonts w:asciiTheme="majorBidi" w:eastAsia="Times New Roman" w:hAnsiTheme="majorBidi" w:cstheme="majorBidi"/>
                <w:color w:val="000000"/>
              </w:rPr>
              <w:t>62.6881553</w:t>
            </w:r>
          </w:p>
        </w:tc>
      </w:tr>
    </w:tbl>
    <w:p w14:paraId="0AB3D0E5" w14:textId="5D5298E5" w:rsidR="00767BAB" w:rsidRDefault="00767BAB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44C06CD9" w14:textId="07DEC683" w:rsidR="002811C0" w:rsidRPr="001215E2" w:rsidRDefault="001215E2" w:rsidP="001215E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1215E2">
        <w:rPr>
          <w:rFonts w:cs="B Nazanin" w:hint="cs"/>
          <w:b/>
          <w:bCs/>
          <w:sz w:val="28"/>
          <w:szCs w:val="28"/>
          <w:rtl/>
          <w:lang w:bidi="fa-IR"/>
        </w:rPr>
        <w:t xml:space="preserve">کنترل دریفت </w:t>
      </w:r>
    </w:p>
    <w:p w14:paraId="08725341" w14:textId="4C64B3F9" w:rsidR="001215E2" w:rsidRDefault="001215E2" w:rsidP="001215E2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18C5456" wp14:editId="4709573E">
            <wp:extent cx="5943600" cy="2989580"/>
            <wp:effectExtent l="0" t="0" r="0" b="127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9381D" w14:textId="6F905F13" w:rsidR="001215E2" w:rsidRDefault="001215E2" w:rsidP="001215E2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09C5284" wp14:editId="64CAFEC9">
            <wp:extent cx="5943600" cy="107569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F65D5" w14:textId="24ACDC1F" w:rsidR="002811C0" w:rsidRDefault="001215E2" w:rsidP="00767BAB">
      <w:pPr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075692" wp14:editId="089DB170">
            <wp:extent cx="5943600" cy="1363345"/>
            <wp:effectExtent l="0" t="0" r="0" b="825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56137" w14:textId="16F7F4D2" w:rsidR="001215E2" w:rsidRDefault="001215E2" w:rsidP="001215E2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برای کنترل دریفت و اعمال سختی از فایل یک </w:t>
      </w:r>
      <w:r>
        <w:rPr>
          <w:rFonts w:cs="B Nazanin"/>
          <w:sz w:val="28"/>
          <w:szCs w:val="28"/>
          <w:lang w:bidi="fa-IR"/>
        </w:rPr>
        <w:t>Save as</w:t>
      </w:r>
      <w:r>
        <w:rPr>
          <w:rFonts w:cs="B Nazanin" w:hint="cs"/>
          <w:sz w:val="28"/>
          <w:szCs w:val="28"/>
          <w:rtl/>
          <w:lang w:bidi="fa-IR"/>
        </w:rPr>
        <w:t xml:space="preserve">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گیریم و در قسمت تنظیمات آیین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نامه به صورت زیر عمل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کنیم. </w:t>
      </w:r>
    </w:p>
    <w:p w14:paraId="328B9592" w14:textId="503CD611" w:rsidR="002811C0" w:rsidRDefault="001215E2" w:rsidP="001215E2">
      <w:pPr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48ED3672" wp14:editId="128872D6">
            <wp:extent cx="4895928" cy="4625340"/>
            <wp:effectExtent l="0" t="0" r="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09038" cy="463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98844" w14:textId="4DB5BC2E" w:rsidR="002811C0" w:rsidRDefault="00AE1E47" w:rsidP="00767BAB">
      <w:pPr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001150A" wp14:editId="549102CA">
            <wp:extent cx="1866900" cy="36195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963F9" w14:textId="23AD28DE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tbl>
      <w:tblPr>
        <w:tblW w:w="95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1927"/>
        <w:gridCol w:w="1238"/>
        <w:gridCol w:w="1053"/>
        <w:gridCol w:w="1934"/>
        <w:gridCol w:w="1686"/>
        <w:gridCol w:w="960"/>
      </w:tblGrid>
      <w:tr w:rsidR="006A6952" w:rsidRPr="001D0FF5" w14:paraId="29C54577" w14:textId="77777777" w:rsidTr="006A6952">
        <w:trPr>
          <w:trHeight w:val="288"/>
          <w:jc w:val="center"/>
        </w:trPr>
        <w:tc>
          <w:tcPr>
            <w:tcW w:w="3960" w:type="dxa"/>
            <w:gridSpan w:val="3"/>
            <w:shd w:val="clear" w:color="000000" w:fill="C0C0C0"/>
            <w:noWrap/>
            <w:vAlign w:val="center"/>
            <w:hideMark/>
          </w:tcPr>
          <w:p w14:paraId="00EF6B2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TABLE:  Diaphragm Max/Avg Drifts</w:t>
            </w:r>
          </w:p>
        </w:tc>
        <w:tc>
          <w:tcPr>
            <w:tcW w:w="1053" w:type="dxa"/>
            <w:shd w:val="clear" w:color="000000" w:fill="C0C0C0"/>
            <w:noWrap/>
            <w:vAlign w:val="center"/>
            <w:hideMark/>
          </w:tcPr>
          <w:p w14:paraId="04197225" w14:textId="7280738D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34" w:type="dxa"/>
            <w:shd w:val="clear" w:color="000000" w:fill="C0C0C0"/>
            <w:noWrap/>
            <w:vAlign w:val="center"/>
            <w:hideMark/>
          </w:tcPr>
          <w:p w14:paraId="5F3CAADD" w14:textId="44DDDA6A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86" w:type="dxa"/>
            <w:shd w:val="clear" w:color="000000" w:fill="C0C0C0"/>
            <w:noWrap/>
            <w:vAlign w:val="center"/>
            <w:hideMark/>
          </w:tcPr>
          <w:p w14:paraId="3573CDAE" w14:textId="0E10E775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0" w:type="dxa"/>
            <w:shd w:val="clear" w:color="000000" w:fill="C0C0C0"/>
            <w:noWrap/>
            <w:vAlign w:val="center"/>
            <w:hideMark/>
          </w:tcPr>
          <w:p w14:paraId="36A66D8B" w14:textId="398C29E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6C8841C8" w14:textId="77777777" w:rsidTr="006A6952">
        <w:trPr>
          <w:trHeight w:val="288"/>
          <w:jc w:val="center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1006A32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927" w:type="dxa"/>
            <w:shd w:val="clear" w:color="000000" w:fill="99CCFF"/>
            <w:noWrap/>
            <w:vAlign w:val="center"/>
            <w:hideMark/>
          </w:tcPr>
          <w:p w14:paraId="69ADB621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238" w:type="dxa"/>
            <w:shd w:val="clear" w:color="000000" w:fill="99CCFF"/>
            <w:noWrap/>
            <w:vAlign w:val="center"/>
            <w:hideMark/>
          </w:tcPr>
          <w:p w14:paraId="4830FB3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29D99EF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Avg Drift</w:t>
            </w:r>
          </w:p>
        </w:tc>
        <w:tc>
          <w:tcPr>
            <w:tcW w:w="1934" w:type="dxa"/>
            <w:shd w:val="clear" w:color="000000" w:fill="99CCFF"/>
            <w:noWrap/>
            <w:vAlign w:val="center"/>
            <w:hideMark/>
          </w:tcPr>
          <w:p w14:paraId="1CB41BC9" w14:textId="513057D0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تغییر مکان مجاز</w:t>
            </w:r>
          </w:p>
        </w:tc>
        <w:tc>
          <w:tcPr>
            <w:tcW w:w="1686" w:type="dxa"/>
            <w:shd w:val="clear" w:color="000000" w:fill="99CCFF"/>
            <w:noWrap/>
            <w:vAlign w:val="center"/>
            <w:hideMark/>
          </w:tcPr>
          <w:p w14:paraId="449AAE62" w14:textId="46A598AF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ضریب بزرگنمایی</w:t>
            </w:r>
          </w:p>
        </w:tc>
        <w:tc>
          <w:tcPr>
            <w:tcW w:w="960" w:type="dxa"/>
            <w:shd w:val="clear" w:color="000000" w:fill="99CCFF"/>
            <w:noWrap/>
            <w:vAlign w:val="center"/>
            <w:hideMark/>
          </w:tcPr>
          <w:p w14:paraId="7D20C090" w14:textId="77777777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کنترل</w:t>
            </w:r>
          </w:p>
        </w:tc>
      </w:tr>
      <w:tr w:rsidR="006A6952" w:rsidRPr="001D0FF5" w14:paraId="6650DCFF" w14:textId="77777777" w:rsidTr="006A6952">
        <w:trPr>
          <w:trHeight w:val="288"/>
          <w:jc w:val="center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42507E08" w14:textId="59DF4E69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rtl/>
              </w:rPr>
            </w:pPr>
          </w:p>
        </w:tc>
        <w:tc>
          <w:tcPr>
            <w:tcW w:w="1927" w:type="dxa"/>
            <w:shd w:val="clear" w:color="000000" w:fill="99CCFF"/>
            <w:noWrap/>
            <w:vAlign w:val="center"/>
            <w:hideMark/>
          </w:tcPr>
          <w:p w14:paraId="24FFD3CC" w14:textId="66CFEE01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38" w:type="dxa"/>
            <w:shd w:val="clear" w:color="000000" w:fill="99CCFF"/>
            <w:noWrap/>
            <w:vAlign w:val="center"/>
            <w:hideMark/>
          </w:tcPr>
          <w:p w14:paraId="056CF940" w14:textId="51EA90BA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416AF42B" w14:textId="725A2CFE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34" w:type="dxa"/>
            <w:shd w:val="clear" w:color="000000" w:fill="99CCFF"/>
            <w:noWrap/>
            <w:vAlign w:val="center"/>
            <w:hideMark/>
          </w:tcPr>
          <w:p w14:paraId="3F25FCCC" w14:textId="087D1266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86" w:type="dxa"/>
            <w:shd w:val="clear" w:color="000000" w:fill="99CCFF"/>
            <w:noWrap/>
            <w:vAlign w:val="center"/>
            <w:hideMark/>
          </w:tcPr>
          <w:p w14:paraId="2F5FFC85" w14:textId="41378BED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0" w:type="dxa"/>
            <w:shd w:val="clear" w:color="000000" w:fill="99CCFF"/>
            <w:noWrap/>
            <w:vAlign w:val="center"/>
            <w:hideMark/>
          </w:tcPr>
          <w:p w14:paraId="10674F10" w14:textId="0AFFD7C5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520322D3" w14:textId="77777777" w:rsidTr="006A6952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473B07B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3EA3D29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2DD2E64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218FB5A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0.00122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21387DE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0F43675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7DFDBE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121B2A36" w14:textId="77777777" w:rsidTr="006A6952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5D5BDB8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2802CDCC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0E9DE49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4AC1A53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0.001503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01EBFB5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5515C93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FD60F71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47531E1B" w14:textId="77777777" w:rsidTr="006A6952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372F0A0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22A048B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7A11973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7B40293C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0.001335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677ADCE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6F7A734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7A6067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195E4320" w14:textId="77777777" w:rsidTr="006A6952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5AB6DCF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3447731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34178CF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E62B17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0.000947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7B3EC51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321B2F2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7EC254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</w:tbl>
    <w:p w14:paraId="45058538" w14:textId="7FD49480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tbl>
      <w:tblPr>
        <w:tblW w:w="95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1927"/>
        <w:gridCol w:w="1238"/>
        <w:gridCol w:w="1053"/>
        <w:gridCol w:w="1934"/>
        <w:gridCol w:w="1686"/>
        <w:gridCol w:w="960"/>
      </w:tblGrid>
      <w:tr w:rsidR="006A6952" w:rsidRPr="001D0FF5" w14:paraId="668651B5" w14:textId="77777777" w:rsidTr="00F03D26">
        <w:trPr>
          <w:trHeight w:val="288"/>
          <w:jc w:val="center"/>
        </w:trPr>
        <w:tc>
          <w:tcPr>
            <w:tcW w:w="3960" w:type="dxa"/>
            <w:gridSpan w:val="3"/>
            <w:shd w:val="clear" w:color="000000" w:fill="C0C0C0"/>
            <w:noWrap/>
            <w:vAlign w:val="center"/>
            <w:hideMark/>
          </w:tcPr>
          <w:p w14:paraId="0E984AED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TABLE:  Diaphragm Max/Avg Drifts</w:t>
            </w:r>
          </w:p>
        </w:tc>
        <w:tc>
          <w:tcPr>
            <w:tcW w:w="1053" w:type="dxa"/>
            <w:shd w:val="clear" w:color="000000" w:fill="C0C0C0"/>
            <w:noWrap/>
            <w:vAlign w:val="center"/>
            <w:hideMark/>
          </w:tcPr>
          <w:p w14:paraId="037F2DE2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34" w:type="dxa"/>
            <w:shd w:val="clear" w:color="000000" w:fill="C0C0C0"/>
            <w:noWrap/>
            <w:vAlign w:val="center"/>
            <w:hideMark/>
          </w:tcPr>
          <w:p w14:paraId="410FEB07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86" w:type="dxa"/>
            <w:shd w:val="clear" w:color="000000" w:fill="C0C0C0"/>
            <w:noWrap/>
            <w:vAlign w:val="center"/>
            <w:hideMark/>
          </w:tcPr>
          <w:p w14:paraId="1AB840AA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0" w:type="dxa"/>
            <w:shd w:val="clear" w:color="000000" w:fill="C0C0C0"/>
            <w:noWrap/>
            <w:vAlign w:val="center"/>
            <w:hideMark/>
          </w:tcPr>
          <w:p w14:paraId="29957A6C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4FDD0593" w14:textId="77777777" w:rsidTr="00F03D26">
        <w:trPr>
          <w:trHeight w:val="288"/>
          <w:jc w:val="center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49F969BD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927" w:type="dxa"/>
            <w:shd w:val="clear" w:color="000000" w:fill="99CCFF"/>
            <w:noWrap/>
            <w:vAlign w:val="center"/>
            <w:hideMark/>
          </w:tcPr>
          <w:p w14:paraId="005A6177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238" w:type="dxa"/>
            <w:shd w:val="clear" w:color="000000" w:fill="99CCFF"/>
            <w:noWrap/>
            <w:vAlign w:val="center"/>
            <w:hideMark/>
          </w:tcPr>
          <w:p w14:paraId="2659B1A1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5A002516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Avg Drift</w:t>
            </w:r>
          </w:p>
        </w:tc>
        <w:tc>
          <w:tcPr>
            <w:tcW w:w="1934" w:type="dxa"/>
            <w:shd w:val="clear" w:color="000000" w:fill="99CCFF"/>
            <w:noWrap/>
            <w:vAlign w:val="center"/>
            <w:hideMark/>
          </w:tcPr>
          <w:p w14:paraId="529B9CAD" w14:textId="77777777" w:rsidR="006A6952" w:rsidRPr="001D0FF5" w:rsidRDefault="006A6952" w:rsidP="00F03D26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تغییر مکان مجاز</w:t>
            </w:r>
          </w:p>
        </w:tc>
        <w:tc>
          <w:tcPr>
            <w:tcW w:w="1686" w:type="dxa"/>
            <w:shd w:val="clear" w:color="000000" w:fill="99CCFF"/>
            <w:noWrap/>
            <w:vAlign w:val="center"/>
            <w:hideMark/>
          </w:tcPr>
          <w:p w14:paraId="36D670F7" w14:textId="77777777" w:rsidR="006A6952" w:rsidRPr="001D0FF5" w:rsidRDefault="006A6952" w:rsidP="00F03D26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ضریب بزرگنمایی</w:t>
            </w:r>
          </w:p>
        </w:tc>
        <w:tc>
          <w:tcPr>
            <w:tcW w:w="960" w:type="dxa"/>
            <w:shd w:val="clear" w:color="000000" w:fill="99CCFF"/>
            <w:noWrap/>
            <w:vAlign w:val="center"/>
            <w:hideMark/>
          </w:tcPr>
          <w:p w14:paraId="5BB87E95" w14:textId="77777777" w:rsidR="006A6952" w:rsidRPr="001D0FF5" w:rsidRDefault="006A6952" w:rsidP="00F03D26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کنترل</w:t>
            </w:r>
          </w:p>
        </w:tc>
      </w:tr>
      <w:tr w:rsidR="006A6952" w:rsidRPr="001D0FF5" w14:paraId="4C5865E2" w14:textId="77777777" w:rsidTr="00F03D26">
        <w:trPr>
          <w:trHeight w:val="288"/>
          <w:jc w:val="center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6D2BC45F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rtl/>
              </w:rPr>
            </w:pPr>
          </w:p>
        </w:tc>
        <w:tc>
          <w:tcPr>
            <w:tcW w:w="1927" w:type="dxa"/>
            <w:shd w:val="clear" w:color="000000" w:fill="99CCFF"/>
            <w:noWrap/>
            <w:vAlign w:val="center"/>
            <w:hideMark/>
          </w:tcPr>
          <w:p w14:paraId="431966E6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38" w:type="dxa"/>
            <w:shd w:val="clear" w:color="000000" w:fill="99CCFF"/>
            <w:noWrap/>
            <w:vAlign w:val="center"/>
            <w:hideMark/>
          </w:tcPr>
          <w:p w14:paraId="408D5F18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0A85F7E2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34" w:type="dxa"/>
            <w:shd w:val="clear" w:color="000000" w:fill="99CCFF"/>
            <w:noWrap/>
            <w:vAlign w:val="center"/>
            <w:hideMark/>
          </w:tcPr>
          <w:p w14:paraId="50835C9C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86" w:type="dxa"/>
            <w:shd w:val="clear" w:color="000000" w:fill="99CCFF"/>
            <w:noWrap/>
            <w:vAlign w:val="center"/>
            <w:hideMark/>
          </w:tcPr>
          <w:p w14:paraId="5A84BFC3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0" w:type="dxa"/>
            <w:shd w:val="clear" w:color="000000" w:fill="99CCFF"/>
            <w:noWrap/>
            <w:vAlign w:val="center"/>
            <w:hideMark/>
          </w:tcPr>
          <w:p w14:paraId="31BD75AE" w14:textId="77777777" w:rsidR="006A6952" w:rsidRPr="001D0FF5" w:rsidRDefault="006A6952" w:rsidP="00F03D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0B1AF202" w14:textId="77777777" w:rsidTr="006E21A5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7649687D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793A77FF" w14:textId="40E1D0D8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</w:t>
            </w:r>
            <w:r>
              <w:rPr>
                <w:rFonts w:ascii="Calibri" w:eastAsia="Times New Roman" w:hAnsi="Calibri" w:cs="Calibri"/>
                <w:color w:val="000000"/>
              </w:rPr>
              <w:t>Y</w:t>
            </w:r>
            <w:r w:rsidRPr="001D0FF5">
              <w:rPr>
                <w:rFonts w:ascii="Calibri" w:eastAsia="Times New Roman" w:hAnsi="Calibri" w:cs="Calibri"/>
                <w:color w:val="000000"/>
              </w:rPr>
              <w:t>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531A63C0" w14:textId="68C06320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</w:t>
            </w:r>
            <w:r w:rsidR="00C96906">
              <w:rPr>
                <w:rFonts w:ascii="Calibri" w:eastAsia="Times New Roman" w:hAnsi="Calibri" w:cs="Calibri"/>
                <w:color w:val="000000"/>
              </w:rPr>
              <w:t>Y</w:t>
            </w:r>
          </w:p>
        </w:tc>
        <w:tc>
          <w:tcPr>
            <w:tcW w:w="1053" w:type="dxa"/>
            <w:shd w:val="clear" w:color="auto" w:fill="auto"/>
            <w:noWrap/>
            <w:vAlign w:val="bottom"/>
            <w:hideMark/>
          </w:tcPr>
          <w:p w14:paraId="3671AF2B" w14:textId="2D9BE28F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0.001162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4259C61C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0911F093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046E70F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70D5E04A" w14:textId="77777777" w:rsidTr="006E21A5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23C2FC1D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0A4E9FA8" w14:textId="07A41C88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</w:t>
            </w:r>
            <w:r>
              <w:rPr>
                <w:rFonts w:ascii="Calibri" w:eastAsia="Times New Roman" w:hAnsi="Calibri" w:cs="Calibri"/>
                <w:color w:val="000000"/>
              </w:rPr>
              <w:t>Y</w:t>
            </w:r>
            <w:r w:rsidRPr="001D0FF5">
              <w:rPr>
                <w:rFonts w:ascii="Calibri" w:eastAsia="Times New Roman" w:hAnsi="Calibri" w:cs="Calibri"/>
                <w:color w:val="000000"/>
              </w:rPr>
              <w:t>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054FAF93" w14:textId="3F5F549A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</w:t>
            </w:r>
            <w:r w:rsidR="00C96906">
              <w:rPr>
                <w:rFonts w:ascii="Calibri" w:eastAsia="Times New Roman" w:hAnsi="Calibri" w:cs="Calibri"/>
                <w:color w:val="000000"/>
              </w:rPr>
              <w:t xml:space="preserve"> Y  </w:t>
            </w:r>
          </w:p>
        </w:tc>
        <w:tc>
          <w:tcPr>
            <w:tcW w:w="1053" w:type="dxa"/>
            <w:shd w:val="clear" w:color="auto" w:fill="auto"/>
            <w:noWrap/>
            <w:vAlign w:val="bottom"/>
            <w:hideMark/>
          </w:tcPr>
          <w:p w14:paraId="5D0F4F13" w14:textId="0ECC468D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0.001468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2F598058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179D6DCA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D898C3E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131DC5C1" w14:textId="77777777" w:rsidTr="006E21A5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580A78CF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24C975D7" w14:textId="6C2F6A15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</w:t>
            </w:r>
            <w:r>
              <w:rPr>
                <w:rFonts w:ascii="Calibri" w:eastAsia="Times New Roman" w:hAnsi="Calibri" w:cs="Calibri"/>
                <w:color w:val="000000"/>
              </w:rPr>
              <w:t>Y</w:t>
            </w:r>
            <w:r w:rsidRPr="001D0FF5">
              <w:rPr>
                <w:rFonts w:ascii="Calibri" w:eastAsia="Times New Roman" w:hAnsi="Calibri" w:cs="Calibri"/>
                <w:color w:val="000000"/>
              </w:rPr>
              <w:t>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5FBA8E5F" w14:textId="189F7C16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</w:t>
            </w:r>
            <w:r w:rsidR="00C96906">
              <w:rPr>
                <w:rFonts w:ascii="Calibri" w:eastAsia="Times New Roman" w:hAnsi="Calibri" w:cs="Calibri"/>
                <w:color w:val="000000"/>
              </w:rPr>
              <w:t>Y</w:t>
            </w:r>
          </w:p>
        </w:tc>
        <w:tc>
          <w:tcPr>
            <w:tcW w:w="1053" w:type="dxa"/>
            <w:shd w:val="clear" w:color="auto" w:fill="auto"/>
            <w:noWrap/>
            <w:vAlign w:val="bottom"/>
            <w:hideMark/>
          </w:tcPr>
          <w:p w14:paraId="12F4C77A" w14:textId="25FD278D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0.001317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53955B8D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23E60DF6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BB252C2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19DEF2B4" w14:textId="77777777" w:rsidTr="006E21A5">
        <w:trPr>
          <w:trHeight w:val="288"/>
          <w:jc w:val="center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78383874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927" w:type="dxa"/>
            <w:shd w:val="clear" w:color="auto" w:fill="auto"/>
            <w:noWrap/>
            <w:vAlign w:val="center"/>
            <w:hideMark/>
          </w:tcPr>
          <w:p w14:paraId="1FDAB4F3" w14:textId="59C5D902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</w:t>
            </w:r>
            <w:r>
              <w:rPr>
                <w:rFonts w:ascii="Calibri" w:eastAsia="Times New Roman" w:hAnsi="Calibri" w:cs="Calibri"/>
                <w:color w:val="000000"/>
              </w:rPr>
              <w:t>Y</w:t>
            </w:r>
            <w:r w:rsidRPr="001D0FF5">
              <w:rPr>
                <w:rFonts w:ascii="Calibri" w:eastAsia="Times New Roman" w:hAnsi="Calibri" w:cs="Calibri"/>
                <w:color w:val="000000"/>
              </w:rPr>
              <w:t>Drift</w:t>
            </w:r>
            <w:proofErr w:type="spellEnd"/>
          </w:p>
        </w:tc>
        <w:tc>
          <w:tcPr>
            <w:tcW w:w="1238" w:type="dxa"/>
            <w:shd w:val="clear" w:color="auto" w:fill="auto"/>
            <w:noWrap/>
            <w:vAlign w:val="center"/>
            <w:hideMark/>
          </w:tcPr>
          <w:p w14:paraId="245C9D07" w14:textId="68E2DCE0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</w:t>
            </w:r>
            <w:r w:rsidR="00C96906">
              <w:rPr>
                <w:rFonts w:ascii="Calibri" w:eastAsia="Times New Roman" w:hAnsi="Calibri" w:cs="Calibri"/>
                <w:color w:val="000000"/>
              </w:rPr>
              <w:t>Y</w:t>
            </w:r>
          </w:p>
        </w:tc>
        <w:tc>
          <w:tcPr>
            <w:tcW w:w="1053" w:type="dxa"/>
            <w:shd w:val="clear" w:color="auto" w:fill="auto"/>
            <w:noWrap/>
            <w:vAlign w:val="bottom"/>
            <w:hideMark/>
          </w:tcPr>
          <w:p w14:paraId="1000EBB7" w14:textId="52D67564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0.000947</w:t>
            </w:r>
          </w:p>
        </w:tc>
        <w:tc>
          <w:tcPr>
            <w:tcW w:w="1934" w:type="dxa"/>
            <w:shd w:val="clear" w:color="auto" w:fill="auto"/>
            <w:noWrap/>
            <w:vAlign w:val="center"/>
            <w:hideMark/>
          </w:tcPr>
          <w:p w14:paraId="0E5F7A9D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0.00625</w:t>
            </w:r>
          </w:p>
        </w:tc>
        <w:tc>
          <w:tcPr>
            <w:tcW w:w="1686" w:type="dxa"/>
            <w:shd w:val="clear" w:color="auto" w:fill="auto"/>
            <w:noWrap/>
            <w:vAlign w:val="center"/>
            <w:hideMark/>
          </w:tcPr>
          <w:p w14:paraId="7FEF962C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5611E95" w14:textId="77777777" w:rsidR="006A6952" w:rsidRPr="001D0FF5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</w:tbl>
    <w:p w14:paraId="1951E691" w14:textId="76070A16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071ADDCA" w14:textId="2CBB4229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26E5E614" w14:textId="5CB8562B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26CEA5B6" w14:textId="60B7F4C8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0C36894E" w14:textId="233E375A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24DE2C26" w14:textId="77777777" w:rsidR="002811C0" w:rsidRDefault="002811C0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4CA86045" w14:textId="3660ABA4" w:rsidR="00767BAB" w:rsidRDefault="002811C0" w:rsidP="00767BAB">
      <w:pPr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5A58287" wp14:editId="0F4ECE72">
            <wp:extent cx="5341620" cy="616112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42839" cy="6162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65A85" w14:textId="66DDAAC8" w:rsidR="00767BAB" w:rsidRDefault="00767BAB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60EDA7FA" w14:textId="1851FC30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1C44732A" w14:textId="5CF7BE88" w:rsidR="002811C0" w:rsidRDefault="002811C0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27555DCB" w14:textId="10FC0E4A" w:rsidR="00985A70" w:rsidRDefault="00985A70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30BCE2AF" w14:textId="77777777" w:rsidR="00985A70" w:rsidRDefault="00985A7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0EC4F13C" w14:textId="59511715" w:rsidR="002811C0" w:rsidRDefault="002811C0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16EF73B9" w14:textId="77777777" w:rsidR="00985A70" w:rsidRDefault="00985A70" w:rsidP="00767BAB">
      <w:pPr>
        <w:jc w:val="center"/>
        <w:rPr>
          <w:rFonts w:cs="B Nazanin"/>
          <w:sz w:val="28"/>
          <w:szCs w:val="28"/>
          <w:lang w:bidi="fa-IR"/>
        </w:rPr>
      </w:pPr>
    </w:p>
    <w:tbl>
      <w:tblPr>
        <w:tblW w:w="8060" w:type="dxa"/>
        <w:jc w:val="center"/>
        <w:tblLook w:val="04A0" w:firstRow="1" w:lastRow="0" w:firstColumn="1" w:lastColumn="0" w:noHBand="0" w:noVBand="1"/>
      </w:tblPr>
      <w:tblGrid>
        <w:gridCol w:w="4800"/>
        <w:gridCol w:w="3260"/>
      </w:tblGrid>
      <w:tr w:rsidR="002811C0" w:rsidRPr="002811C0" w14:paraId="1A9E2843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B22308C" w14:textId="77777777" w:rsidR="002811C0" w:rsidRPr="002811C0" w:rsidRDefault="002811C0" w:rsidP="002811C0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2811C0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ارتفاع سازه از تراز پایه (متر)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49AD5B8E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31.5</w:t>
            </w:r>
          </w:p>
        </w:tc>
      </w:tr>
      <w:tr w:rsidR="002811C0" w:rsidRPr="002811C0" w14:paraId="0F722FA1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407B455E" w14:textId="77777777" w:rsidR="002811C0" w:rsidRPr="002811C0" w:rsidRDefault="002811C0" w:rsidP="002811C0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2811C0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درجه اهمیت سازه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420F55F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I=1</w:t>
            </w:r>
          </w:p>
        </w:tc>
      </w:tr>
      <w:tr w:rsidR="002811C0" w:rsidRPr="002811C0" w14:paraId="6969820D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A99FF78" w14:textId="77777777" w:rsidR="002811C0" w:rsidRPr="002811C0" w:rsidRDefault="002811C0" w:rsidP="002811C0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sz w:val="24"/>
                <w:szCs w:val="24"/>
              </w:rPr>
            </w:pPr>
            <w:r w:rsidRPr="002811C0">
              <w:rPr>
                <w:rFonts w:ascii="Arial" w:eastAsia="Times New Roman" w:hAnsi="Arial" w:cs="2  Traffic" w:hint="cs"/>
                <w:sz w:val="24"/>
                <w:szCs w:val="24"/>
                <w:rtl/>
              </w:rPr>
              <w:t xml:space="preserve">ضریب </w:t>
            </w:r>
            <w:r w:rsidRPr="002811C0">
              <w:rPr>
                <w:rFonts w:ascii="Arial" w:eastAsia="Times New Roman" w:hAnsi="Arial" w:cs="2  Traffic" w:hint="cs"/>
                <w:sz w:val="24"/>
                <w:szCs w:val="24"/>
              </w:rPr>
              <w:t>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70EA591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A=0.35</w:t>
            </w:r>
          </w:p>
        </w:tc>
      </w:tr>
      <w:tr w:rsidR="002811C0" w:rsidRPr="002811C0" w14:paraId="00F5A215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0FAF28BB" w14:textId="497D4C1C" w:rsidR="002811C0" w:rsidRPr="002811C0" w:rsidRDefault="002811C0" w:rsidP="002811C0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2811C0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نوع زمین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4DBA5903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II</w:t>
            </w:r>
          </w:p>
        </w:tc>
      </w:tr>
      <w:tr w:rsidR="002811C0" w:rsidRPr="002811C0" w14:paraId="673E011E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6A57B8DF" w14:textId="77777777" w:rsidR="002811C0" w:rsidRPr="002811C0" w:rsidRDefault="002811C0" w:rsidP="002811C0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2811C0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سیستم سازه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425C3A86" w14:textId="77777777" w:rsidR="002811C0" w:rsidRPr="002811C0" w:rsidRDefault="002811C0" w:rsidP="002811C0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2811C0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قاب ساده با بادبند واگرا</w:t>
            </w:r>
          </w:p>
        </w:tc>
      </w:tr>
      <w:tr w:rsidR="002811C0" w:rsidRPr="002811C0" w14:paraId="0ECCA7D3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0BDBEF4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Arial" w:eastAsia="Times New Roman" w:hAnsi="Arial" w:cs="2  Traffic"/>
                <w:sz w:val="24"/>
                <w:szCs w:val="24"/>
                <w:rtl/>
              </w:rPr>
            </w:pPr>
            <w:r w:rsidRPr="002811C0">
              <w:rPr>
                <w:rFonts w:ascii="Arial" w:eastAsia="Times New Roman" w:hAnsi="Arial" w:cs="2  Traffic" w:hint="cs"/>
                <w:sz w:val="24"/>
                <w:szCs w:val="24"/>
              </w:rPr>
              <w:t>Ru=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1A53756D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b/>
                <w:bCs/>
                <w:sz w:val="24"/>
                <w:szCs w:val="24"/>
              </w:rPr>
              <w:t>7</w:t>
            </w:r>
          </w:p>
        </w:tc>
      </w:tr>
      <w:tr w:rsidR="002811C0" w:rsidRPr="002811C0" w14:paraId="2DE620B1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228870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</w:t>
            </w:r>
            <w:r w:rsidRPr="002811C0">
              <w:rPr>
                <w:rFonts w:ascii="Cambria" w:eastAsia="Times New Roman" w:hAnsi="Cambria" w:cs="Arial"/>
                <w:sz w:val="24"/>
                <w:szCs w:val="24"/>
                <w:vertAlign w:val="subscript"/>
              </w:rPr>
              <w:t>0</w:t>
            </w: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D9001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0.1</w:t>
            </w:r>
          </w:p>
        </w:tc>
      </w:tr>
      <w:tr w:rsidR="002811C0" w:rsidRPr="002811C0" w14:paraId="0DCD47B3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80FD11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Ts=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795C0E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0.5</w:t>
            </w:r>
          </w:p>
        </w:tc>
      </w:tr>
      <w:tr w:rsidR="002811C0" w:rsidRPr="002811C0" w14:paraId="68471F5F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4463DD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S0=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B7D3DA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</w:t>
            </w:r>
          </w:p>
        </w:tc>
      </w:tr>
      <w:tr w:rsidR="002811C0" w:rsidRPr="002811C0" w14:paraId="04022D83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8B5CCD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S=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73DD6A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1.5</w:t>
            </w:r>
          </w:p>
        </w:tc>
      </w:tr>
      <w:tr w:rsidR="002811C0" w:rsidRPr="002811C0" w14:paraId="68CE34E9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98B3C2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T= Min (</w:t>
            </w:r>
            <w:r w:rsidRPr="002811C0">
              <w:rPr>
                <w:rFonts w:ascii="Cambria" w:eastAsia="Times New Roman" w:hAnsi="Cambria" w:cs="Arial"/>
                <w:sz w:val="24"/>
                <w:szCs w:val="24"/>
                <w:rtl/>
              </w:rPr>
              <w:t xml:space="preserve">تحلیلی، </w:t>
            </w: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1.25</w:t>
            </w:r>
            <w:r w:rsidRPr="002811C0">
              <w:rPr>
                <w:rFonts w:ascii="Cambria" w:eastAsia="Times New Roman" w:hAnsi="Cambria" w:cs="Arial"/>
                <w:sz w:val="24"/>
                <w:szCs w:val="24"/>
                <w:rtl/>
              </w:rPr>
              <w:t>تجربی</w:t>
            </w: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350A06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1.33</w:t>
            </w:r>
          </w:p>
        </w:tc>
      </w:tr>
      <w:tr w:rsidR="002811C0" w:rsidRPr="002811C0" w14:paraId="637373A1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D0B958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N=0.7/(4-</w:t>
            </w:r>
            <w:proofErr w:type="gramStart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TS)*</w:t>
            </w:r>
            <w:proofErr w:type="gramEnd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(T-</w:t>
            </w:r>
            <w:proofErr w:type="gramStart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TS)+</w:t>
            </w:r>
            <w:proofErr w:type="gramEnd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1=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63319E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1.16593</w:t>
            </w:r>
          </w:p>
        </w:tc>
      </w:tr>
      <w:tr w:rsidR="002811C0" w:rsidRPr="002811C0" w14:paraId="116BCDC1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27E3A5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B1=(S+</w:t>
            </w:r>
            <w:proofErr w:type="gramStart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1)(</w:t>
            </w:r>
            <w:proofErr w:type="gramEnd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Ts/</w:t>
            </w:r>
            <w:proofErr w:type="gramStart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T)=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5509F5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0.94011</w:t>
            </w:r>
          </w:p>
        </w:tc>
      </w:tr>
      <w:tr w:rsidR="002811C0" w:rsidRPr="002811C0" w14:paraId="692F52FE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C11F1B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B=B1*N=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D33F46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1.09610</w:t>
            </w:r>
          </w:p>
        </w:tc>
      </w:tr>
      <w:tr w:rsidR="002811C0" w:rsidRPr="002811C0" w14:paraId="4CDDA9DC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8FD00F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C-min=0.14*A*I=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2DBDF8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0.0420</w:t>
            </w:r>
          </w:p>
        </w:tc>
      </w:tr>
      <w:tr w:rsidR="002811C0" w:rsidRPr="002811C0" w14:paraId="3B607BF5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ECA43CC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proofErr w:type="gramStart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C=A.B.I</w:t>
            </w:r>
            <w:proofErr w:type="gramEnd"/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/R=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097D202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0.0548</w:t>
            </w:r>
          </w:p>
        </w:tc>
      </w:tr>
      <w:tr w:rsidR="002811C0" w:rsidRPr="002811C0" w14:paraId="5FD35553" w14:textId="77777777" w:rsidTr="002811C0">
        <w:trPr>
          <w:trHeight w:val="402"/>
          <w:jc w:val="center"/>
        </w:trPr>
        <w:tc>
          <w:tcPr>
            <w:tcW w:w="4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F8028B0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k=0.5*T+0.75=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2A5DB19" w14:textId="77777777" w:rsidR="002811C0" w:rsidRPr="002811C0" w:rsidRDefault="002811C0" w:rsidP="002811C0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2811C0">
              <w:rPr>
                <w:rFonts w:ascii="Cambria" w:eastAsia="Times New Roman" w:hAnsi="Cambria" w:cs="Arial"/>
                <w:sz w:val="24"/>
                <w:szCs w:val="24"/>
              </w:rPr>
              <w:t>1.4148</w:t>
            </w:r>
          </w:p>
        </w:tc>
      </w:tr>
    </w:tbl>
    <w:p w14:paraId="7B64ABB7" w14:textId="77777777" w:rsidR="002811C0" w:rsidRDefault="002811C0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tbl>
      <w:tblPr>
        <w:tblW w:w="74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4"/>
        <w:gridCol w:w="1038"/>
        <w:gridCol w:w="962"/>
        <w:gridCol w:w="964"/>
        <w:gridCol w:w="1461"/>
        <w:gridCol w:w="1275"/>
      </w:tblGrid>
      <w:tr w:rsidR="00D91ECB" w:rsidRPr="00D91ECB" w14:paraId="4416D0E8" w14:textId="77777777" w:rsidTr="00D91ECB">
        <w:trPr>
          <w:trHeight w:val="301"/>
          <w:jc w:val="center"/>
        </w:trPr>
        <w:tc>
          <w:tcPr>
            <w:tcW w:w="4758" w:type="dxa"/>
            <w:gridSpan w:val="4"/>
            <w:shd w:val="clear" w:color="000000" w:fill="C0C0C0"/>
            <w:noWrap/>
            <w:vAlign w:val="center"/>
            <w:hideMark/>
          </w:tcPr>
          <w:p w14:paraId="54525D1F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TABLE:  Auto Seismic - User Coefficients</w:t>
            </w:r>
          </w:p>
        </w:tc>
        <w:tc>
          <w:tcPr>
            <w:tcW w:w="1461" w:type="dxa"/>
            <w:shd w:val="clear" w:color="000000" w:fill="C0C0C0"/>
            <w:noWrap/>
            <w:vAlign w:val="center"/>
            <w:hideMark/>
          </w:tcPr>
          <w:p w14:paraId="76CB42ED" w14:textId="1FAC9331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75" w:type="dxa"/>
            <w:shd w:val="clear" w:color="000000" w:fill="C0C0C0"/>
            <w:noWrap/>
            <w:vAlign w:val="center"/>
            <w:hideMark/>
          </w:tcPr>
          <w:p w14:paraId="6ED3880A" w14:textId="3A978B01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D91ECB" w:rsidRPr="00D91ECB" w14:paraId="74B72983" w14:textId="77777777" w:rsidTr="00D91ECB">
        <w:trPr>
          <w:trHeight w:val="301"/>
          <w:jc w:val="center"/>
        </w:trPr>
        <w:tc>
          <w:tcPr>
            <w:tcW w:w="1794" w:type="dxa"/>
            <w:shd w:val="clear" w:color="000000" w:fill="99CCFF"/>
            <w:noWrap/>
            <w:vAlign w:val="center"/>
            <w:hideMark/>
          </w:tcPr>
          <w:p w14:paraId="3A593610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Load Pattern</w:t>
            </w:r>
          </w:p>
        </w:tc>
        <w:tc>
          <w:tcPr>
            <w:tcW w:w="1038" w:type="dxa"/>
            <w:shd w:val="clear" w:color="000000" w:fill="99CCFF"/>
            <w:noWrap/>
            <w:vAlign w:val="center"/>
            <w:hideMark/>
          </w:tcPr>
          <w:p w14:paraId="0B7BDF3B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Type</w:t>
            </w:r>
          </w:p>
        </w:tc>
        <w:tc>
          <w:tcPr>
            <w:tcW w:w="962" w:type="dxa"/>
            <w:shd w:val="clear" w:color="000000" w:fill="99CCFF"/>
            <w:noWrap/>
            <w:vAlign w:val="center"/>
            <w:hideMark/>
          </w:tcPr>
          <w:p w14:paraId="2A2F7EA0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C</w:t>
            </w:r>
          </w:p>
        </w:tc>
        <w:tc>
          <w:tcPr>
            <w:tcW w:w="962" w:type="dxa"/>
            <w:shd w:val="clear" w:color="000000" w:fill="99CCFF"/>
            <w:noWrap/>
            <w:vAlign w:val="center"/>
            <w:hideMark/>
          </w:tcPr>
          <w:p w14:paraId="7B198FB2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K</w:t>
            </w:r>
          </w:p>
        </w:tc>
        <w:tc>
          <w:tcPr>
            <w:tcW w:w="1461" w:type="dxa"/>
            <w:shd w:val="clear" w:color="000000" w:fill="99CCFF"/>
            <w:noWrap/>
            <w:vAlign w:val="center"/>
            <w:hideMark/>
          </w:tcPr>
          <w:p w14:paraId="1EAA9C1F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Weight Used</w:t>
            </w:r>
          </w:p>
        </w:tc>
        <w:tc>
          <w:tcPr>
            <w:tcW w:w="1275" w:type="dxa"/>
            <w:shd w:val="clear" w:color="000000" w:fill="99CCFF"/>
            <w:noWrap/>
            <w:vAlign w:val="center"/>
            <w:hideMark/>
          </w:tcPr>
          <w:p w14:paraId="12341FDD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91ECB">
              <w:rPr>
                <w:rFonts w:ascii="Calibri" w:eastAsia="Times New Roman" w:hAnsi="Calibri" w:cs="Calibri"/>
                <w:b/>
                <w:bCs/>
                <w:color w:val="000000"/>
              </w:rPr>
              <w:t>Base Shear</w:t>
            </w:r>
          </w:p>
        </w:tc>
      </w:tr>
      <w:tr w:rsidR="00D91ECB" w:rsidRPr="00D91ECB" w14:paraId="7782B6C4" w14:textId="77777777" w:rsidTr="00D91ECB">
        <w:trPr>
          <w:trHeight w:val="301"/>
          <w:jc w:val="center"/>
        </w:trPr>
        <w:tc>
          <w:tcPr>
            <w:tcW w:w="1794" w:type="dxa"/>
            <w:shd w:val="clear" w:color="000000" w:fill="99CCFF"/>
            <w:noWrap/>
            <w:vAlign w:val="center"/>
            <w:hideMark/>
          </w:tcPr>
          <w:p w14:paraId="31C08AB1" w14:textId="62BC74C9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38" w:type="dxa"/>
            <w:shd w:val="clear" w:color="000000" w:fill="99CCFF"/>
            <w:noWrap/>
            <w:vAlign w:val="center"/>
            <w:hideMark/>
          </w:tcPr>
          <w:p w14:paraId="429564C5" w14:textId="72D93189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2" w:type="dxa"/>
            <w:shd w:val="clear" w:color="000000" w:fill="99CCFF"/>
            <w:noWrap/>
            <w:vAlign w:val="center"/>
            <w:hideMark/>
          </w:tcPr>
          <w:p w14:paraId="7847A371" w14:textId="114E51E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2" w:type="dxa"/>
            <w:shd w:val="clear" w:color="000000" w:fill="99CCFF"/>
            <w:noWrap/>
            <w:vAlign w:val="center"/>
            <w:hideMark/>
          </w:tcPr>
          <w:p w14:paraId="6F5629FF" w14:textId="04A8CB96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61" w:type="dxa"/>
            <w:shd w:val="clear" w:color="000000" w:fill="99CCFF"/>
            <w:noWrap/>
            <w:vAlign w:val="center"/>
            <w:hideMark/>
          </w:tcPr>
          <w:p w14:paraId="579616E5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D91ECB">
              <w:rPr>
                <w:rFonts w:ascii="Calibri" w:eastAsia="Times New Roman" w:hAnsi="Calibri" w:cs="Calibri"/>
                <w:color w:val="000000"/>
              </w:rPr>
              <w:t>tonf</w:t>
            </w:r>
            <w:proofErr w:type="spellEnd"/>
          </w:p>
        </w:tc>
        <w:tc>
          <w:tcPr>
            <w:tcW w:w="1275" w:type="dxa"/>
            <w:shd w:val="clear" w:color="000000" w:fill="99CCFF"/>
            <w:noWrap/>
            <w:vAlign w:val="center"/>
            <w:hideMark/>
          </w:tcPr>
          <w:p w14:paraId="33F92164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D91ECB">
              <w:rPr>
                <w:rFonts w:ascii="Calibri" w:eastAsia="Times New Roman" w:hAnsi="Calibri" w:cs="Calibri"/>
                <w:color w:val="000000"/>
              </w:rPr>
              <w:t>tonf</w:t>
            </w:r>
            <w:proofErr w:type="spellEnd"/>
          </w:p>
        </w:tc>
      </w:tr>
      <w:tr w:rsidR="00D91ECB" w:rsidRPr="00D91ECB" w14:paraId="2E2ABD39" w14:textId="77777777" w:rsidTr="00D91ECB">
        <w:trPr>
          <w:trHeight w:val="301"/>
          <w:jc w:val="center"/>
        </w:trPr>
        <w:tc>
          <w:tcPr>
            <w:tcW w:w="1794" w:type="dxa"/>
            <w:shd w:val="clear" w:color="auto" w:fill="auto"/>
            <w:noWrap/>
            <w:vAlign w:val="center"/>
            <w:hideMark/>
          </w:tcPr>
          <w:p w14:paraId="6CAA7B4E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038" w:type="dxa"/>
            <w:shd w:val="clear" w:color="auto" w:fill="auto"/>
            <w:noWrap/>
            <w:vAlign w:val="center"/>
            <w:hideMark/>
          </w:tcPr>
          <w:p w14:paraId="63495426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Seismic</w:t>
            </w:r>
          </w:p>
        </w:tc>
        <w:tc>
          <w:tcPr>
            <w:tcW w:w="962" w:type="dxa"/>
            <w:shd w:val="clear" w:color="auto" w:fill="auto"/>
            <w:noWrap/>
            <w:vAlign w:val="center"/>
            <w:hideMark/>
          </w:tcPr>
          <w:p w14:paraId="0F2E168A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0.0548</w:t>
            </w:r>
          </w:p>
        </w:tc>
        <w:tc>
          <w:tcPr>
            <w:tcW w:w="962" w:type="dxa"/>
            <w:shd w:val="clear" w:color="auto" w:fill="auto"/>
            <w:noWrap/>
            <w:vAlign w:val="center"/>
            <w:hideMark/>
          </w:tcPr>
          <w:p w14:paraId="762372B6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1.4148</w:t>
            </w:r>
          </w:p>
        </w:tc>
        <w:tc>
          <w:tcPr>
            <w:tcW w:w="1461" w:type="dxa"/>
            <w:shd w:val="clear" w:color="auto" w:fill="auto"/>
            <w:noWrap/>
            <w:vAlign w:val="center"/>
            <w:hideMark/>
          </w:tcPr>
          <w:p w14:paraId="48F4B45E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4160.0186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EB8448D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227.969</w:t>
            </w:r>
          </w:p>
        </w:tc>
      </w:tr>
      <w:tr w:rsidR="00D91ECB" w:rsidRPr="00D91ECB" w14:paraId="55557476" w14:textId="77777777" w:rsidTr="00D91ECB">
        <w:trPr>
          <w:trHeight w:val="301"/>
          <w:jc w:val="center"/>
        </w:trPr>
        <w:tc>
          <w:tcPr>
            <w:tcW w:w="1794" w:type="dxa"/>
            <w:shd w:val="clear" w:color="auto" w:fill="auto"/>
            <w:noWrap/>
            <w:vAlign w:val="center"/>
            <w:hideMark/>
          </w:tcPr>
          <w:p w14:paraId="38AA120B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038" w:type="dxa"/>
            <w:shd w:val="clear" w:color="auto" w:fill="auto"/>
            <w:noWrap/>
            <w:vAlign w:val="center"/>
            <w:hideMark/>
          </w:tcPr>
          <w:p w14:paraId="6F82FDC5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Seismic</w:t>
            </w:r>
          </w:p>
        </w:tc>
        <w:tc>
          <w:tcPr>
            <w:tcW w:w="962" w:type="dxa"/>
            <w:shd w:val="clear" w:color="auto" w:fill="auto"/>
            <w:noWrap/>
            <w:vAlign w:val="center"/>
            <w:hideMark/>
          </w:tcPr>
          <w:p w14:paraId="0F4E5D3D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0.0548</w:t>
            </w:r>
          </w:p>
        </w:tc>
        <w:tc>
          <w:tcPr>
            <w:tcW w:w="962" w:type="dxa"/>
            <w:shd w:val="clear" w:color="auto" w:fill="auto"/>
            <w:noWrap/>
            <w:vAlign w:val="center"/>
            <w:hideMark/>
          </w:tcPr>
          <w:p w14:paraId="4C5BAB93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1.4148</w:t>
            </w:r>
          </w:p>
        </w:tc>
        <w:tc>
          <w:tcPr>
            <w:tcW w:w="1461" w:type="dxa"/>
            <w:shd w:val="clear" w:color="auto" w:fill="auto"/>
            <w:noWrap/>
            <w:vAlign w:val="center"/>
            <w:hideMark/>
          </w:tcPr>
          <w:p w14:paraId="73D20C01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4160.0186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C2367E4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91ECB">
              <w:rPr>
                <w:rFonts w:ascii="Calibri" w:eastAsia="Times New Roman" w:hAnsi="Calibri" w:cs="Calibri"/>
                <w:color w:val="000000"/>
              </w:rPr>
              <w:t>227.969</w:t>
            </w:r>
          </w:p>
        </w:tc>
      </w:tr>
    </w:tbl>
    <w:p w14:paraId="72C1DFC3" w14:textId="5A96E39A" w:rsidR="00767BAB" w:rsidRDefault="00767BAB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69A667EE" w14:textId="77777777" w:rsidR="00D91ECB" w:rsidRDefault="00D91ECB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669B0564" w14:textId="4794341D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1BA01D45" w14:textId="688FA6A6" w:rsidR="001D0FF5" w:rsidRDefault="001D0FF5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69F90C30" w14:textId="12557E22" w:rsidR="001D0FF5" w:rsidRDefault="001D0FF5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74D49904" w14:textId="581F7A66" w:rsidR="001D0FF5" w:rsidRDefault="001D0FF5" w:rsidP="001D0FF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کنترل دریفت</w:t>
      </w:r>
    </w:p>
    <w:tbl>
      <w:tblPr>
        <w:tblW w:w="87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1720"/>
        <w:gridCol w:w="1365"/>
        <w:gridCol w:w="1053"/>
        <w:gridCol w:w="1452"/>
        <w:gridCol w:w="1620"/>
        <w:gridCol w:w="708"/>
      </w:tblGrid>
      <w:tr w:rsidR="006A6952" w:rsidRPr="001D0FF5" w14:paraId="608F5F89" w14:textId="77777777" w:rsidTr="006A6952">
        <w:trPr>
          <w:trHeight w:val="288"/>
        </w:trPr>
        <w:tc>
          <w:tcPr>
            <w:tcW w:w="3880" w:type="dxa"/>
            <w:gridSpan w:val="3"/>
            <w:shd w:val="clear" w:color="000000" w:fill="C0C0C0"/>
            <w:noWrap/>
            <w:vAlign w:val="center"/>
            <w:hideMark/>
          </w:tcPr>
          <w:p w14:paraId="72CC17A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TABLE:  Diaphragm Max/Avg Drifts</w:t>
            </w:r>
          </w:p>
        </w:tc>
        <w:tc>
          <w:tcPr>
            <w:tcW w:w="1053" w:type="dxa"/>
            <w:shd w:val="clear" w:color="000000" w:fill="C0C0C0"/>
            <w:noWrap/>
            <w:vAlign w:val="center"/>
            <w:hideMark/>
          </w:tcPr>
          <w:p w14:paraId="7D282DAF" w14:textId="175E6E4B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52" w:type="dxa"/>
            <w:shd w:val="clear" w:color="000000" w:fill="C0C0C0"/>
            <w:noWrap/>
            <w:vAlign w:val="center"/>
            <w:hideMark/>
          </w:tcPr>
          <w:p w14:paraId="096D7EED" w14:textId="1CB9FCE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20" w:type="dxa"/>
            <w:shd w:val="clear" w:color="000000" w:fill="C0C0C0"/>
            <w:noWrap/>
            <w:vAlign w:val="center"/>
            <w:hideMark/>
          </w:tcPr>
          <w:p w14:paraId="48AAF063" w14:textId="2627F29A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08" w:type="dxa"/>
            <w:shd w:val="clear" w:color="000000" w:fill="C0C0C0"/>
            <w:noWrap/>
            <w:vAlign w:val="center"/>
            <w:hideMark/>
          </w:tcPr>
          <w:p w14:paraId="60D4D8D5" w14:textId="6592B8C3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551FEE39" w14:textId="77777777" w:rsidTr="006A6952">
        <w:trPr>
          <w:trHeight w:val="288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7750E3C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720" w:type="dxa"/>
            <w:shd w:val="clear" w:color="000000" w:fill="99CCFF"/>
            <w:noWrap/>
            <w:vAlign w:val="center"/>
            <w:hideMark/>
          </w:tcPr>
          <w:p w14:paraId="753F67C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365" w:type="dxa"/>
            <w:shd w:val="clear" w:color="000000" w:fill="99CCFF"/>
            <w:noWrap/>
            <w:vAlign w:val="center"/>
            <w:hideMark/>
          </w:tcPr>
          <w:p w14:paraId="1C7CAAA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3C39BEC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Avg Drift</w:t>
            </w:r>
          </w:p>
        </w:tc>
        <w:tc>
          <w:tcPr>
            <w:tcW w:w="1452" w:type="dxa"/>
            <w:shd w:val="clear" w:color="000000" w:fill="99CCFF"/>
            <w:noWrap/>
            <w:vAlign w:val="center"/>
            <w:hideMark/>
          </w:tcPr>
          <w:p w14:paraId="0E5803B4" w14:textId="48C7013B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تغییر مکان مجاز</w:t>
            </w:r>
          </w:p>
        </w:tc>
        <w:tc>
          <w:tcPr>
            <w:tcW w:w="1620" w:type="dxa"/>
            <w:shd w:val="clear" w:color="000000" w:fill="99CCFF"/>
            <w:noWrap/>
            <w:vAlign w:val="center"/>
            <w:hideMark/>
          </w:tcPr>
          <w:p w14:paraId="6192C118" w14:textId="15871FF5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ضریب بزرگنمایی</w:t>
            </w:r>
          </w:p>
        </w:tc>
        <w:tc>
          <w:tcPr>
            <w:tcW w:w="708" w:type="dxa"/>
            <w:shd w:val="clear" w:color="000000" w:fill="99CCFF"/>
            <w:noWrap/>
            <w:vAlign w:val="center"/>
            <w:hideMark/>
          </w:tcPr>
          <w:p w14:paraId="5606921B" w14:textId="77777777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کنترل</w:t>
            </w:r>
          </w:p>
        </w:tc>
      </w:tr>
      <w:tr w:rsidR="006A6952" w:rsidRPr="001D0FF5" w14:paraId="7ED6E9F2" w14:textId="77777777" w:rsidTr="006A6952">
        <w:trPr>
          <w:trHeight w:val="288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4502E76F" w14:textId="7BE1C694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rtl/>
              </w:rPr>
            </w:pPr>
          </w:p>
        </w:tc>
        <w:tc>
          <w:tcPr>
            <w:tcW w:w="1720" w:type="dxa"/>
            <w:shd w:val="clear" w:color="000000" w:fill="99CCFF"/>
            <w:noWrap/>
            <w:vAlign w:val="center"/>
            <w:hideMark/>
          </w:tcPr>
          <w:p w14:paraId="1B75684A" w14:textId="1F8C0E09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365" w:type="dxa"/>
            <w:shd w:val="clear" w:color="000000" w:fill="99CCFF"/>
            <w:noWrap/>
            <w:vAlign w:val="center"/>
            <w:hideMark/>
          </w:tcPr>
          <w:p w14:paraId="022EA5FE" w14:textId="5B0322E5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4927C277" w14:textId="1FFFAB9F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52" w:type="dxa"/>
            <w:shd w:val="clear" w:color="000000" w:fill="99CCFF"/>
            <w:noWrap/>
            <w:vAlign w:val="center"/>
            <w:hideMark/>
          </w:tcPr>
          <w:p w14:paraId="155C2387" w14:textId="2E67C1BD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20" w:type="dxa"/>
            <w:shd w:val="clear" w:color="000000" w:fill="99CCFF"/>
            <w:noWrap/>
            <w:vAlign w:val="center"/>
            <w:hideMark/>
          </w:tcPr>
          <w:p w14:paraId="0ACBB2C9" w14:textId="5D80345E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08" w:type="dxa"/>
            <w:shd w:val="clear" w:color="000000" w:fill="99CCFF"/>
            <w:noWrap/>
            <w:vAlign w:val="center"/>
            <w:hideMark/>
          </w:tcPr>
          <w:p w14:paraId="43967A19" w14:textId="1A65E9A5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069574A8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5D9D31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6083DBA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3D8EFF7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D5BABE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0.002174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10DECEA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4EAAC1AC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07D4B7A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1DA44E91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2EA90A5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25FEF6D0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414F546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3F62E99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0.002388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50A8FC0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7DDAA4FC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47F85A1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045AC01A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4366C4F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589F7C6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7974E74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96F64A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0.002376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1175F0F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74A98BA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75F0BF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778DD3C9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28884FD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106C570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27548D6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24E60FB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0.002315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28F5F7F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7F36645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64B464D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1447BCCB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702C8F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60E5A59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650E929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383832E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0.002115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5F04FF50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5DC3798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2F1A053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53735026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F22841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0A32907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50DC255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58C915B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0.001792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3553D9B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6CD4041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1CADD28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6D2AC3D9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09D6B55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0CF7CE4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19B072E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21C952F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0.001344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4380DDA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41C4C05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34138D91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7B04B1B9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CA8434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7E2B01B1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365" w:type="dxa"/>
            <w:shd w:val="clear" w:color="auto" w:fill="auto"/>
            <w:noWrap/>
            <w:vAlign w:val="center"/>
            <w:hideMark/>
          </w:tcPr>
          <w:p w14:paraId="52ECD4E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1865C17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0.000784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14:paraId="12BC5D9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5F5EE50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08" w:type="dxa"/>
            <w:shd w:val="clear" w:color="auto" w:fill="auto"/>
            <w:noWrap/>
            <w:vAlign w:val="center"/>
            <w:hideMark/>
          </w:tcPr>
          <w:p w14:paraId="568658AC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</w:tbl>
    <w:p w14:paraId="58247733" w14:textId="09FDC210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p w14:paraId="670A8DD1" w14:textId="1AEF78FF" w:rsidR="002811C0" w:rsidRDefault="002811C0" w:rsidP="00767BAB">
      <w:pPr>
        <w:jc w:val="center"/>
        <w:rPr>
          <w:rFonts w:cs="B Nazanin"/>
          <w:sz w:val="28"/>
          <w:szCs w:val="28"/>
          <w:lang w:bidi="fa-IR"/>
        </w:rPr>
      </w:pPr>
    </w:p>
    <w:tbl>
      <w:tblPr>
        <w:tblW w:w="88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1720"/>
        <w:gridCol w:w="1363"/>
        <w:gridCol w:w="1053"/>
        <w:gridCol w:w="1454"/>
        <w:gridCol w:w="1710"/>
        <w:gridCol w:w="719"/>
      </w:tblGrid>
      <w:tr w:rsidR="006A6952" w:rsidRPr="001D0FF5" w14:paraId="36B122F8" w14:textId="77777777" w:rsidTr="006A6952">
        <w:trPr>
          <w:trHeight w:val="288"/>
        </w:trPr>
        <w:tc>
          <w:tcPr>
            <w:tcW w:w="3878" w:type="dxa"/>
            <w:gridSpan w:val="3"/>
            <w:shd w:val="clear" w:color="000000" w:fill="C0C0C0"/>
            <w:noWrap/>
            <w:vAlign w:val="center"/>
            <w:hideMark/>
          </w:tcPr>
          <w:p w14:paraId="1CE5D36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TABLE:  Diaphragm Max/Avg Drifts</w:t>
            </w:r>
          </w:p>
        </w:tc>
        <w:tc>
          <w:tcPr>
            <w:tcW w:w="1053" w:type="dxa"/>
            <w:shd w:val="clear" w:color="000000" w:fill="C0C0C0"/>
            <w:noWrap/>
            <w:vAlign w:val="center"/>
            <w:hideMark/>
          </w:tcPr>
          <w:p w14:paraId="37EB9C57" w14:textId="69BE0366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54" w:type="dxa"/>
            <w:shd w:val="clear" w:color="000000" w:fill="C0C0C0"/>
            <w:noWrap/>
            <w:vAlign w:val="center"/>
            <w:hideMark/>
          </w:tcPr>
          <w:p w14:paraId="05A3A528" w14:textId="30EB690C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710" w:type="dxa"/>
            <w:shd w:val="clear" w:color="000000" w:fill="C0C0C0"/>
            <w:noWrap/>
            <w:vAlign w:val="center"/>
            <w:hideMark/>
          </w:tcPr>
          <w:p w14:paraId="720399CA" w14:textId="5229CF18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9" w:type="dxa"/>
            <w:shd w:val="clear" w:color="000000" w:fill="C0C0C0"/>
            <w:noWrap/>
            <w:vAlign w:val="center"/>
            <w:hideMark/>
          </w:tcPr>
          <w:p w14:paraId="0F2FC54F" w14:textId="28FAAE7A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344E037F" w14:textId="77777777" w:rsidTr="006A6952">
        <w:trPr>
          <w:trHeight w:val="288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4497519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720" w:type="dxa"/>
            <w:shd w:val="clear" w:color="000000" w:fill="99CCFF"/>
            <w:noWrap/>
            <w:vAlign w:val="center"/>
            <w:hideMark/>
          </w:tcPr>
          <w:p w14:paraId="7C2120D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363" w:type="dxa"/>
            <w:shd w:val="clear" w:color="000000" w:fill="99CCFF"/>
            <w:noWrap/>
            <w:vAlign w:val="center"/>
            <w:hideMark/>
          </w:tcPr>
          <w:p w14:paraId="1DF5809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6E5217CF" w14:textId="3876049B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>Avg</w:t>
            </w:r>
            <w:r w:rsidRPr="001D0FF5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Drift</w:t>
            </w:r>
          </w:p>
        </w:tc>
        <w:tc>
          <w:tcPr>
            <w:tcW w:w="1454" w:type="dxa"/>
            <w:shd w:val="clear" w:color="000000" w:fill="99CCFF"/>
            <w:noWrap/>
            <w:vAlign w:val="center"/>
            <w:hideMark/>
          </w:tcPr>
          <w:p w14:paraId="64024FDA" w14:textId="3404413B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تغییر مکان مجاز</w:t>
            </w:r>
          </w:p>
        </w:tc>
        <w:tc>
          <w:tcPr>
            <w:tcW w:w="1710" w:type="dxa"/>
            <w:shd w:val="clear" w:color="000000" w:fill="99CCFF"/>
            <w:noWrap/>
            <w:vAlign w:val="center"/>
            <w:hideMark/>
          </w:tcPr>
          <w:p w14:paraId="47BE4AD7" w14:textId="22475624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ضریب بزرگنمایی</w:t>
            </w:r>
          </w:p>
        </w:tc>
        <w:tc>
          <w:tcPr>
            <w:tcW w:w="719" w:type="dxa"/>
            <w:shd w:val="clear" w:color="000000" w:fill="99CCFF"/>
            <w:noWrap/>
            <w:vAlign w:val="center"/>
            <w:hideMark/>
          </w:tcPr>
          <w:p w14:paraId="6A4A027A" w14:textId="77777777" w:rsidR="006A6952" w:rsidRPr="001D0FF5" w:rsidRDefault="006A6952" w:rsidP="001D0FF5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1D0FF5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کنترل</w:t>
            </w:r>
          </w:p>
        </w:tc>
      </w:tr>
      <w:tr w:rsidR="006A6952" w:rsidRPr="001D0FF5" w14:paraId="0EAD6189" w14:textId="77777777" w:rsidTr="006A6952">
        <w:trPr>
          <w:trHeight w:val="288"/>
        </w:trPr>
        <w:tc>
          <w:tcPr>
            <w:tcW w:w="795" w:type="dxa"/>
            <w:shd w:val="clear" w:color="000000" w:fill="99CCFF"/>
            <w:noWrap/>
            <w:vAlign w:val="center"/>
            <w:hideMark/>
          </w:tcPr>
          <w:p w14:paraId="2FE8FEAC" w14:textId="25C07786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rtl/>
              </w:rPr>
            </w:pPr>
          </w:p>
        </w:tc>
        <w:tc>
          <w:tcPr>
            <w:tcW w:w="1720" w:type="dxa"/>
            <w:shd w:val="clear" w:color="000000" w:fill="99CCFF"/>
            <w:noWrap/>
            <w:vAlign w:val="center"/>
            <w:hideMark/>
          </w:tcPr>
          <w:p w14:paraId="187ED6AB" w14:textId="63B61E5A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363" w:type="dxa"/>
            <w:shd w:val="clear" w:color="000000" w:fill="99CCFF"/>
            <w:noWrap/>
            <w:vAlign w:val="center"/>
            <w:hideMark/>
          </w:tcPr>
          <w:p w14:paraId="54FE0ADA" w14:textId="5CB75842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30F337E5" w14:textId="00C1B598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54" w:type="dxa"/>
            <w:shd w:val="clear" w:color="000000" w:fill="99CCFF"/>
            <w:noWrap/>
            <w:vAlign w:val="center"/>
            <w:hideMark/>
          </w:tcPr>
          <w:p w14:paraId="0129E958" w14:textId="62435D4D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710" w:type="dxa"/>
            <w:shd w:val="clear" w:color="000000" w:fill="99CCFF"/>
            <w:noWrap/>
            <w:vAlign w:val="center"/>
            <w:hideMark/>
          </w:tcPr>
          <w:p w14:paraId="3FE9848C" w14:textId="4D5F2B93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19" w:type="dxa"/>
            <w:shd w:val="clear" w:color="000000" w:fill="99CCFF"/>
            <w:noWrap/>
            <w:vAlign w:val="center"/>
            <w:hideMark/>
          </w:tcPr>
          <w:p w14:paraId="7C8ED5CF" w14:textId="57178B68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1D0FF5" w14:paraId="062E5DAB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2C8377A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4A91DB9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58A22A3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603A4B3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0.002174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1600741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2A71F52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70D71430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5E9CC3B2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3BCC0FB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1E838180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360BD0C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7E566FB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0.002388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429BD6D1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6F8CE87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0BBFF81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67A3E621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3F0C78DA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5C85205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7A362E3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B99312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0.002376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58F7862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2AE25C1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48F48520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09B53525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5C0611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1059BF2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5E06B7B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42C30069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0.002315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133E283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5298DCE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4D607D5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6436687F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07C48B4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1A21186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02B15AC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68F3F20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0.002115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75A8C658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66CE060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08CAB961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20BD2481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653BB10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253C100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0C3EE33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63A04BB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0.001792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76A3801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7976E4D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6137477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7BC347A1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132E29E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6D0A4FD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3FA6E66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0E17627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0.001343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62D83765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1BD20492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63061793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1D0FF5" w14:paraId="7C025121" w14:textId="77777777" w:rsidTr="006A6952">
        <w:trPr>
          <w:trHeight w:val="288"/>
        </w:trPr>
        <w:tc>
          <w:tcPr>
            <w:tcW w:w="795" w:type="dxa"/>
            <w:shd w:val="clear" w:color="auto" w:fill="auto"/>
            <w:noWrap/>
            <w:vAlign w:val="center"/>
            <w:hideMark/>
          </w:tcPr>
          <w:p w14:paraId="0D9FD48B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14:paraId="47A97F16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363" w:type="dxa"/>
            <w:shd w:val="clear" w:color="auto" w:fill="auto"/>
            <w:noWrap/>
            <w:vAlign w:val="center"/>
            <w:hideMark/>
          </w:tcPr>
          <w:p w14:paraId="4C7D375F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1D0FF5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1D0FF5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7AC2232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0.000785</w:t>
            </w:r>
          </w:p>
        </w:tc>
        <w:tc>
          <w:tcPr>
            <w:tcW w:w="1454" w:type="dxa"/>
            <w:shd w:val="clear" w:color="auto" w:fill="auto"/>
            <w:noWrap/>
            <w:vAlign w:val="center"/>
            <w:hideMark/>
          </w:tcPr>
          <w:p w14:paraId="38A01084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710" w:type="dxa"/>
            <w:shd w:val="clear" w:color="auto" w:fill="auto"/>
            <w:noWrap/>
            <w:vAlign w:val="center"/>
            <w:hideMark/>
          </w:tcPr>
          <w:p w14:paraId="6FA6729D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19" w:type="dxa"/>
            <w:shd w:val="clear" w:color="auto" w:fill="auto"/>
            <w:noWrap/>
            <w:vAlign w:val="center"/>
            <w:hideMark/>
          </w:tcPr>
          <w:p w14:paraId="5F87E8FE" w14:textId="77777777" w:rsidR="006A6952" w:rsidRPr="001D0FF5" w:rsidRDefault="006A6952" w:rsidP="001D0FF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D0FF5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</w:tbl>
    <w:p w14:paraId="7001A1F4" w14:textId="77777777" w:rsidR="002811C0" w:rsidRDefault="002811C0" w:rsidP="00767BAB">
      <w:pPr>
        <w:jc w:val="center"/>
        <w:rPr>
          <w:rFonts w:cs="B Nazanin"/>
          <w:sz w:val="28"/>
          <w:szCs w:val="28"/>
          <w:rtl/>
          <w:lang w:bidi="fa-IR"/>
        </w:rPr>
      </w:pPr>
    </w:p>
    <w:p w14:paraId="57636A06" w14:textId="268BEBC5" w:rsidR="00767BAB" w:rsidRDefault="00752654" w:rsidP="00767BAB">
      <w:pPr>
        <w:jc w:val="center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5020ADE" wp14:editId="78210A0F">
                <wp:simplePos x="0" y="0"/>
                <wp:positionH relativeFrom="column">
                  <wp:posOffset>1295400</wp:posOffset>
                </wp:positionH>
                <wp:positionV relativeFrom="paragraph">
                  <wp:posOffset>5991860</wp:posOffset>
                </wp:positionV>
                <wp:extent cx="1143000" cy="259080"/>
                <wp:effectExtent l="0" t="0" r="19050" b="2667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2590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B8AD62" id="Rectangle 40" o:spid="_x0000_s1026" style="position:absolute;margin-left:102pt;margin-top:471.8pt;width:90pt;height:20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" filled="f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2E218B5D" wp14:editId="41DD0B26">
            <wp:extent cx="5943600" cy="71913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0A407" w14:textId="25019AFA" w:rsidR="00752654" w:rsidRDefault="00752654" w:rsidP="00752654">
      <w:pPr>
        <w:jc w:val="center"/>
        <w:rPr>
          <w:rFonts w:cs="B Nazanin"/>
          <w:sz w:val="28"/>
          <w:szCs w:val="28"/>
          <w:lang w:bidi="fa-IR"/>
        </w:rPr>
      </w:pPr>
    </w:p>
    <w:p w14:paraId="49A33B04" w14:textId="3D4B1682" w:rsidR="00752654" w:rsidRDefault="00752654" w:rsidP="00752654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DC29687" wp14:editId="4F449796">
            <wp:extent cx="5943600" cy="1310640"/>
            <wp:effectExtent l="0" t="0" r="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B5FCF" w14:textId="77777777" w:rsidR="00752654" w:rsidRDefault="00752654" w:rsidP="0075265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3E3E58F" wp14:editId="61F4CF18">
            <wp:extent cx="5943600" cy="7620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3DE47" w14:textId="17EB891C" w:rsidR="00752654" w:rsidRDefault="00752654" w:rsidP="00752654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31F4A615" wp14:editId="5CFB7140">
            <wp:extent cx="4802358" cy="5806440"/>
            <wp:effectExtent l="0" t="0" r="0" b="381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02358" cy="580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7C4DF" w14:textId="77777777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2076A528" w14:textId="594886B6" w:rsidR="00752654" w:rsidRDefault="00932890" w:rsidP="00752654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7E120AC4" wp14:editId="61626C8F">
            <wp:extent cx="5943600" cy="7175500"/>
            <wp:effectExtent l="0" t="0" r="0" b="63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4DCF1" w14:textId="0E7CE7D0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68D5DD5E" w14:textId="6F9A51F0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0E464885" w14:textId="3958D22F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1F8433F0" w14:textId="462E176E" w:rsidR="00932890" w:rsidRDefault="00932890" w:rsidP="00932890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3D98B0C9" wp14:editId="327ED13E">
            <wp:extent cx="5943600" cy="722884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2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5C3FB" w14:textId="59E0534E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0DE8B73F" w14:textId="33CAB28C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0230635B" w14:textId="76B774DE" w:rsidR="00932890" w:rsidRDefault="00932890" w:rsidP="00932890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19AC8347" wp14:editId="258B93F2">
            <wp:extent cx="5943600" cy="717232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B4D33" w14:textId="471D39D0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473FAD4A" w14:textId="70E7C9B8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07328FE2" w14:textId="39C68447" w:rsidR="00932890" w:rsidRDefault="00932890" w:rsidP="00932890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0FCD73F5" w14:textId="495C6573" w:rsidR="00932890" w:rsidRDefault="00932890" w:rsidP="00932890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7F6281C0" wp14:editId="56FAD3C4">
            <wp:extent cx="5943600" cy="7156450"/>
            <wp:effectExtent l="0" t="0" r="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CD0BB" w14:textId="18D07B9D" w:rsidR="003C49BB" w:rsidRDefault="003C49BB" w:rsidP="003C49BB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1122FC3F" w14:textId="0633B7EF" w:rsidR="003C49BB" w:rsidRDefault="003C49BB" w:rsidP="003C49BB">
      <w:pPr>
        <w:bidi/>
        <w:jc w:val="center"/>
        <w:rPr>
          <w:rFonts w:cs="B Nazanin"/>
          <w:sz w:val="28"/>
          <w:szCs w:val="28"/>
          <w:lang w:bidi="fa-IR"/>
        </w:rPr>
      </w:pPr>
    </w:p>
    <w:tbl>
      <w:tblPr>
        <w:tblW w:w="54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3"/>
        <w:gridCol w:w="1010"/>
        <w:gridCol w:w="1110"/>
        <w:gridCol w:w="1142"/>
        <w:gridCol w:w="1083"/>
      </w:tblGrid>
      <w:tr w:rsidR="003C49BB" w:rsidRPr="003C49BB" w14:paraId="6B7D96AC" w14:textId="77777777" w:rsidTr="003C49BB">
        <w:trPr>
          <w:trHeight w:val="352"/>
          <w:jc w:val="center"/>
        </w:trPr>
        <w:tc>
          <w:tcPr>
            <w:tcW w:w="4335" w:type="dxa"/>
            <w:gridSpan w:val="4"/>
            <w:shd w:val="clear" w:color="000000" w:fill="C0C0C0"/>
            <w:noWrap/>
            <w:vAlign w:val="center"/>
            <w:hideMark/>
          </w:tcPr>
          <w:p w14:paraId="456BF15C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3C49BB">
              <w:rPr>
                <w:rFonts w:ascii="Calibri" w:eastAsia="Times New Roman" w:hAnsi="Calibri" w:cs="Calibri"/>
                <w:b/>
                <w:bCs/>
                <w:color w:val="000000"/>
              </w:rPr>
              <w:lastRenderedPageBreak/>
              <w:t>TABLE:  Modal Participating Mass Ratios</w:t>
            </w:r>
          </w:p>
        </w:tc>
        <w:tc>
          <w:tcPr>
            <w:tcW w:w="1083" w:type="dxa"/>
            <w:shd w:val="clear" w:color="000000" w:fill="C0C0C0"/>
            <w:noWrap/>
            <w:vAlign w:val="center"/>
            <w:hideMark/>
          </w:tcPr>
          <w:p w14:paraId="59173C9F" w14:textId="2B185194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3C49BB" w:rsidRPr="003C49BB" w14:paraId="1B97F2F4" w14:textId="77777777" w:rsidTr="003C49BB">
        <w:trPr>
          <w:trHeight w:val="352"/>
          <w:jc w:val="center"/>
        </w:trPr>
        <w:tc>
          <w:tcPr>
            <w:tcW w:w="1073" w:type="dxa"/>
            <w:shd w:val="clear" w:color="000000" w:fill="99CCFF"/>
            <w:noWrap/>
            <w:vAlign w:val="center"/>
            <w:hideMark/>
          </w:tcPr>
          <w:p w14:paraId="4C0A2870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3C49BB">
              <w:rPr>
                <w:rFonts w:ascii="Calibri" w:eastAsia="Times New Roman" w:hAnsi="Calibri" w:cs="Calibri"/>
                <w:b/>
                <w:bCs/>
                <w:color w:val="000000"/>
              </w:rPr>
              <w:t>Case</w:t>
            </w:r>
          </w:p>
        </w:tc>
        <w:tc>
          <w:tcPr>
            <w:tcW w:w="1010" w:type="dxa"/>
            <w:shd w:val="clear" w:color="000000" w:fill="99CCFF"/>
            <w:noWrap/>
            <w:vAlign w:val="center"/>
            <w:hideMark/>
          </w:tcPr>
          <w:p w14:paraId="3CBE3684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3C49BB">
              <w:rPr>
                <w:rFonts w:ascii="Calibri" w:eastAsia="Times New Roman" w:hAnsi="Calibri" w:cs="Calibri"/>
                <w:b/>
                <w:bCs/>
                <w:color w:val="000000"/>
              </w:rPr>
              <w:t>Mode</w:t>
            </w:r>
          </w:p>
        </w:tc>
        <w:tc>
          <w:tcPr>
            <w:tcW w:w="1110" w:type="dxa"/>
            <w:shd w:val="clear" w:color="000000" w:fill="99CCFF"/>
            <w:noWrap/>
            <w:vAlign w:val="center"/>
            <w:hideMark/>
          </w:tcPr>
          <w:p w14:paraId="683E3A05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3C49BB">
              <w:rPr>
                <w:rFonts w:ascii="Calibri" w:eastAsia="Times New Roman" w:hAnsi="Calibri" w:cs="Calibri"/>
                <w:b/>
                <w:bCs/>
                <w:color w:val="000000"/>
              </w:rPr>
              <w:t>Period</w:t>
            </w:r>
          </w:p>
        </w:tc>
        <w:tc>
          <w:tcPr>
            <w:tcW w:w="1141" w:type="dxa"/>
            <w:shd w:val="clear" w:color="000000" w:fill="99CCFF"/>
            <w:noWrap/>
            <w:vAlign w:val="center"/>
            <w:hideMark/>
          </w:tcPr>
          <w:p w14:paraId="3644CA60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3C49BB">
              <w:rPr>
                <w:rFonts w:ascii="Calibri" w:eastAsia="Times New Roman" w:hAnsi="Calibri" w:cs="Calibri"/>
                <w:b/>
                <w:bCs/>
                <w:color w:val="000000"/>
              </w:rPr>
              <w:t>UX</w:t>
            </w:r>
          </w:p>
        </w:tc>
        <w:tc>
          <w:tcPr>
            <w:tcW w:w="1083" w:type="dxa"/>
            <w:shd w:val="clear" w:color="000000" w:fill="99CCFF"/>
            <w:noWrap/>
            <w:vAlign w:val="center"/>
            <w:hideMark/>
          </w:tcPr>
          <w:p w14:paraId="0814A8AF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3C49BB">
              <w:rPr>
                <w:rFonts w:ascii="Calibri" w:eastAsia="Times New Roman" w:hAnsi="Calibri" w:cs="Calibri"/>
                <w:b/>
                <w:bCs/>
                <w:color w:val="000000"/>
              </w:rPr>
              <w:t>UY</w:t>
            </w:r>
          </w:p>
        </w:tc>
      </w:tr>
      <w:tr w:rsidR="003C49BB" w:rsidRPr="003C49BB" w14:paraId="0A408258" w14:textId="77777777" w:rsidTr="003C49BB">
        <w:trPr>
          <w:trHeight w:val="352"/>
          <w:jc w:val="center"/>
        </w:trPr>
        <w:tc>
          <w:tcPr>
            <w:tcW w:w="1073" w:type="dxa"/>
            <w:shd w:val="clear" w:color="000000" w:fill="99CCFF"/>
            <w:noWrap/>
            <w:vAlign w:val="center"/>
            <w:hideMark/>
          </w:tcPr>
          <w:p w14:paraId="2F504904" w14:textId="5EFE5AC1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10" w:type="dxa"/>
            <w:shd w:val="clear" w:color="000000" w:fill="99CCFF"/>
            <w:noWrap/>
            <w:vAlign w:val="center"/>
            <w:hideMark/>
          </w:tcPr>
          <w:p w14:paraId="360DF825" w14:textId="5EEC7C99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110" w:type="dxa"/>
            <w:shd w:val="clear" w:color="000000" w:fill="99CCFF"/>
            <w:noWrap/>
            <w:vAlign w:val="center"/>
            <w:hideMark/>
          </w:tcPr>
          <w:p w14:paraId="50F5672D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sec</w:t>
            </w:r>
          </w:p>
        </w:tc>
        <w:tc>
          <w:tcPr>
            <w:tcW w:w="1141" w:type="dxa"/>
            <w:shd w:val="clear" w:color="000000" w:fill="99CCFF"/>
            <w:noWrap/>
            <w:vAlign w:val="center"/>
            <w:hideMark/>
          </w:tcPr>
          <w:p w14:paraId="71840AFA" w14:textId="3174D54C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83" w:type="dxa"/>
            <w:shd w:val="clear" w:color="000000" w:fill="99CCFF"/>
            <w:noWrap/>
            <w:vAlign w:val="center"/>
            <w:hideMark/>
          </w:tcPr>
          <w:p w14:paraId="71A60CA8" w14:textId="6A2784AC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3C49BB" w:rsidRPr="003C49BB" w14:paraId="3304CDB1" w14:textId="77777777" w:rsidTr="003C49BB">
        <w:trPr>
          <w:trHeight w:val="352"/>
          <w:jc w:val="center"/>
        </w:trPr>
        <w:tc>
          <w:tcPr>
            <w:tcW w:w="1073" w:type="dxa"/>
            <w:shd w:val="clear" w:color="auto" w:fill="auto"/>
            <w:noWrap/>
            <w:vAlign w:val="center"/>
            <w:hideMark/>
          </w:tcPr>
          <w:p w14:paraId="67D52071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Modal</w:t>
            </w:r>
          </w:p>
        </w:tc>
        <w:tc>
          <w:tcPr>
            <w:tcW w:w="1010" w:type="dxa"/>
            <w:shd w:val="clear" w:color="auto" w:fill="auto"/>
            <w:noWrap/>
            <w:vAlign w:val="center"/>
            <w:hideMark/>
          </w:tcPr>
          <w:p w14:paraId="764A6AE9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14:paraId="1FF46103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  <w:highlight w:val="yellow"/>
              </w:rPr>
              <w:t>1.54</w:t>
            </w:r>
          </w:p>
        </w:tc>
        <w:tc>
          <w:tcPr>
            <w:tcW w:w="1141" w:type="dxa"/>
            <w:shd w:val="clear" w:color="auto" w:fill="auto"/>
            <w:noWrap/>
            <w:vAlign w:val="center"/>
            <w:hideMark/>
          </w:tcPr>
          <w:p w14:paraId="7D3A6702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  <w:highlight w:val="yellow"/>
              </w:rPr>
              <w:t>0.6987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14:paraId="448EBD66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</w:tr>
      <w:tr w:rsidR="003C49BB" w:rsidRPr="003C49BB" w14:paraId="00E00552" w14:textId="77777777" w:rsidTr="003C49BB">
        <w:trPr>
          <w:trHeight w:val="352"/>
          <w:jc w:val="center"/>
        </w:trPr>
        <w:tc>
          <w:tcPr>
            <w:tcW w:w="1073" w:type="dxa"/>
            <w:shd w:val="clear" w:color="auto" w:fill="auto"/>
            <w:noWrap/>
            <w:vAlign w:val="center"/>
            <w:hideMark/>
          </w:tcPr>
          <w:p w14:paraId="5A53DEC2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Modal</w:t>
            </w:r>
          </w:p>
        </w:tc>
        <w:tc>
          <w:tcPr>
            <w:tcW w:w="1010" w:type="dxa"/>
            <w:shd w:val="clear" w:color="auto" w:fill="auto"/>
            <w:noWrap/>
            <w:vAlign w:val="center"/>
            <w:hideMark/>
          </w:tcPr>
          <w:p w14:paraId="5E95A20D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2</w:t>
            </w:r>
          </w:p>
        </w:tc>
        <w:tc>
          <w:tcPr>
            <w:tcW w:w="1110" w:type="dxa"/>
            <w:shd w:val="clear" w:color="auto" w:fill="auto"/>
            <w:noWrap/>
            <w:vAlign w:val="center"/>
            <w:hideMark/>
          </w:tcPr>
          <w:p w14:paraId="2D76A3F1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  <w:highlight w:val="yellow"/>
              </w:rPr>
              <w:t>1.54</w:t>
            </w:r>
          </w:p>
        </w:tc>
        <w:tc>
          <w:tcPr>
            <w:tcW w:w="1141" w:type="dxa"/>
            <w:shd w:val="clear" w:color="auto" w:fill="auto"/>
            <w:noWrap/>
            <w:vAlign w:val="center"/>
            <w:hideMark/>
          </w:tcPr>
          <w:p w14:paraId="3B7C1883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14:paraId="22C529C4" w14:textId="77777777" w:rsidR="003C49BB" w:rsidRPr="003C49BB" w:rsidRDefault="003C49BB" w:rsidP="003C49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C49BB">
              <w:rPr>
                <w:rFonts w:ascii="Calibri" w:eastAsia="Times New Roman" w:hAnsi="Calibri" w:cs="Calibri"/>
                <w:color w:val="000000"/>
                <w:highlight w:val="yellow"/>
              </w:rPr>
              <w:t>0.6988</w:t>
            </w:r>
          </w:p>
        </w:tc>
      </w:tr>
    </w:tbl>
    <w:p w14:paraId="09240466" w14:textId="09199FF1" w:rsidR="003C49BB" w:rsidRDefault="003C49BB" w:rsidP="003C49BB">
      <w:pPr>
        <w:bidi/>
        <w:jc w:val="center"/>
        <w:rPr>
          <w:rFonts w:cs="B Nazanin"/>
          <w:sz w:val="28"/>
          <w:szCs w:val="28"/>
          <w:lang w:bidi="fa-IR"/>
        </w:rPr>
      </w:pPr>
    </w:p>
    <w:tbl>
      <w:tblPr>
        <w:tblW w:w="79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6"/>
        <w:gridCol w:w="1773"/>
        <w:gridCol w:w="1164"/>
        <w:gridCol w:w="1466"/>
        <w:gridCol w:w="1210"/>
        <w:gridCol w:w="1373"/>
      </w:tblGrid>
      <w:tr w:rsidR="00254C4E" w:rsidRPr="00254C4E" w14:paraId="75768A10" w14:textId="77777777" w:rsidTr="00254C4E">
        <w:trPr>
          <w:trHeight w:val="296"/>
          <w:jc w:val="center"/>
        </w:trPr>
        <w:tc>
          <w:tcPr>
            <w:tcW w:w="3863" w:type="dxa"/>
            <w:gridSpan w:val="3"/>
            <w:shd w:val="clear" w:color="000000" w:fill="C0C0C0"/>
            <w:noWrap/>
            <w:vAlign w:val="center"/>
            <w:hideMark/>
          </w:tcPr>
          <w:p w14:paraId="3D1DF8F3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TABLE:  Material List by Story</w:t>
            </w:r>
          </w:p>
        </w:tc>
        <w:tc>
          <w:tcPr>
            <w:tcW w:w="1466" w:type="dxa"/>
            <w:shd w:val="clear" w:color="000000" w:fill="C0C0C0"/>
            <w:noWrap/>
            <w:vAlign w:val="center"/>
            <w:hideMark/>
          </w:tcPr>
          <w:p w14:paraId="41E456DF" w14:textId="0ACD502F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10" w:type="dxa"/>
            <w:shd w:val="clear" w:color="000000" w:fill="C0C0C0"/>
            <w:noWrap/>
            <w:vAlign w:val="center"/>
            <w:hideMark/>
          </w:tcPr>
          <w:p w14:paraId="6FE5859F" w14:textId="0189C31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373" w:type="dxa"/>
            <w:shd w:val="clear" w:color="000000" w:fill="C0C0C0"/>
            <w:noWrap/>
            <w:vAlign w:val="center"/>
            <w:hideMark/>
          </w:tcPr>
          <w:p w14:paraId="53441215" w14:textId="1D0DFCAF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254C4E" w:rsidRPr="00254C4E" w14:paraId="74FDC997" w14:textId="77777777" w:rsidTr="00254C4E">
        <w:trPr>
          <w:trHeight w:val="296"/>
          <w:jc w:val="center"/>
        </w:trPr>
        <w:tc>
          <w:tcPr>
            <w:tcW w:w="926" w:type="dxa"/>
            <w:shd w:val="clear" w:color="000000" w:fill="99CCFF"/>
            <w:noWrap/>
            <w:vAlign w:val="center"/>
            <w:hideMark/>
          </w:tcPr>
          <w:p w14:paraId="5F9B913B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773" w:type="dxa"/>
            <w:shd w:val="clear" w:color="000000" w:fill="99CCFF"/>
            <w:noWrap/>
            <w:vAlign w:val="center"/>
            <w:hideMark/>
          </w:tcPr>
          <w:p w14:paraId="6E1F635E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Element Type</w:t>
            </w:r>
          </w:p>
        </w:tc>
        <w:tc>
          <w:tcPr>
            <w:tcW w:w="1162" w:type="dxa"/>
            <w:shd w:val="clear" w:color="000000" w:fill="99CCFF"/>
            <w:noWrap/>
            <w:vAlign w:val="center"/>
            <w:hideMark/>
          </w:tcPr>
          <w:p w14:paraId="4533EC4F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Material</w:t>
            </w:r>
          </w:p>
        </w:tc>
        <w:tc>
          <w:tcPr>
            <w:tcW w:w="1466" w:type="dxa"/>
            <w:shd w:val="clear" w:color="000000" w:fill="99CCFF"/>
            <w:noWrap/>
            <w:vAlign w:val="center"/>
            <w:hideMark/>
          </w:tcPr>
          <w:p w14:paraId="73FD608C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Total Weight</w:t>
            </w:r>
          </w:p>
        </w:tc>
        <w:tc>
          <w:tcPr>
            <w:tcW w:w="1210" w:type="dxa"/>
            <w:shd w:val="clear" w:color="000000" w:fill="99CCFF"/>
            <w:noWrap/>
            <w:vAlign w:val="center"/>
            <w:hideMark/>
          </w:tcPr>
          <w:p w14:paraId="5A6DD07F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Floor Area</w:t>
            </w:r>
          </w:p>
        </w:tc>
        <w:tc>
          <w:tcPr>
            <w:tcW w:w="1373" w:type="dxa"/>
            <w:shd w:val="clear" w:color="000000" w:fill="99CCFF"/>
            <w:noWrap/>
            <w:vAlign w:val="center"/>
            <w:hideMark/>
          </w:tcPr>
          <w:p w14:paraId="41E478DF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254C4E">
              <w:rPr>
                <w:rFonts w:ascii="Calibri" w:eastAsia="Times New Roman" w:hAnsi="Calibri" w:cs="Calibri"/>
                <w:b/>
                <w:bCs/>
                <w:color w:val="000000"/>
              </w:rPr>
              <w:t>Unit Weight</w:t>
            </w:r>
          </w:p>
        </w:tc>
      </w:tr>
      <w:tr w:rsidR="00254C4E" w:rsidRPr="00254C4E" w14:paraId="0E943AF6" w14:textId="77777777" w:rsidTr="00254C4E">
        <w:trPr>
          <w:trHeight w:val="296"/>
          <w:jc w:val="center"/>
        </w:trPr>
        <w:tc>
          <w:tcPr>
            <w:tcW w:w="926" w:type="dxa"/>
            <w:shd w:val="clear" w:color="000000" w:fill="99CCFF"/>
            <w:noWrap/>
            <w:vAlign w:val="center"/>
            <w:hideMark/>
          </w:tcPr>
          <w:p w14:paraId="472BAA1B" w14:textId="3CA38950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773" w:type="dxa"/>
            <w:shd w:val="clear" w:color="000000" w:fill="99CCFF"/>
            <w:noWrap/>
            <w:vAlign w:val="center"/>
            <w:hideMark/>
          </w:tcPr>
          <w:p w14:paraId="71299836" w14:textId="68D788D5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162" w:type="dxa"/>
            <w:shd w:val="clear" w:color="000000" w:fill="99CCFF"/>
            <w:noWrap/>
            <w:vAlign w:val="center"/>
            <w:hideMark/>
          </w:tcPr>
          <w:p w14:paraId="63C1379E" w14:textId="2FA92F8B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66" w:type="dxa"/>
            <w:shd w:val="clear" w:color="000000" w:fill="99CCFF"/>
            <w:noWrap/>
            <w:vAlign w:val="center"/>
            <w:hideMark/>
          </w:tcPr>
          <w:p w14:paraId="067F86BD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254C4E">
              <w:rPr>
                <w:rFonts w:ascii="Calibri" w:eastAsia="Times New Roman" w:hAnsi="Calibri" w:cs="Calibri"/>
                <w:color w:val="000000"/>
              </w:rPr>
              <w:t>kgf</w:t>
            </w:r>
            <w:proofErr w:type="spellEnd"/>
          </w:p>
        </w:tc>
        <w:tc>
          <w:tcPr>
            <w:tcW w:w="1210" w:type="dxa"/>
            <w:shd w:val="clear" w:color="000000" w:fill="99CCFF"/>
            <w:noWrap/>
            <w:vAlign w:val="center"/>
            <w:hideMark/>
          </w:tcPr>
          <w:p w14:paraId="6560A812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m²</w:t>
            </w:r>
          </w:p>
        </w:tc>
        <w:tc>
          <w:tcPr>
            <w:tcW w:w="1373" w:type="dxa"/>
            <w:shd w:val="clear" w:color="000000" w:fill="99CCFF"/>
            <w:noWrap/>
            <w:vAlign w:val="center"/>
            <w:hideMark/>
          </w:tcPr>
          <w:p w14:paraId="481CA935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254C4E">
              <w:rPr>
                <w:rFonts w:ascii="Calibri" w:eastAsia="Times New Roman" w:hAnsi="Calibri" w:cs="Calibri"/>
                <w:color w:val="000000"/>
              </w:rPr>
              <w:t>kgf</w:t>
            </w:r>
            <w:proofErr w:type="spellEnd"/>
            <w:r w:rsidRPr="00254C4E">
              <w:rPr>
                <w:rFonts w:ascii="Calibri" w:eastAsia="Times New Roman" w:hAnsi="Calibri" w:cs="Calibri"/>
                <w:color w:val="000000"/>
              </w:rPr>
              <w:t>/m²</w:t>
            </w:r>
          </w:p>
        </w:tc>
      </w:tr>
      <w:tr w:rsidR="00254C4E" w:rsidRPr="00254C4E" w14:paraId="321CC981" w14:textId="77777777" w:rsidTr="00254C4E">
        <w:trPr>
          <w:trHeight w:val="296"/>
          <w:jc w:val="center"/>
        </w:trPr>
        <w:tc>
          <w:tcPr>
            <w:tcW w:w="926" w:type="dxa"/>
            <w:shd w:val="clear" w:color="auto" w:fill="auto"/>
            <w:noWrap/>
            <w:vAlign w:val="center"/>
            <w:hideMark/>
          </w:tcPr>
          <w:p w14:paraId="67A6A7A3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SUM</w:t>
            </w:r>
          </w:p>
        </w:tc>
        <w:tc>
          <w:tcPr>
            <w:tcW w:w="1773" w:type="dxa"/>
            <w:shd w:val="clear" w:color="auto" w:fill="auto"/>
            <w:noWrap/>
            <w:vAlign w:val="center"/>
            <w:hideMark/>
          </w:tcPr>
          <w:p w14:paraId="7F7A01DC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Column</w:t>
            </w:r>
          </w:p>
        </w:tc>
        <w:tc>
          <w:tcPr>
            <w:tcW w:w="1162" w:type="dxa"/>
            <w:shd w:val="clear" w:color="auto" w:fill="auto"/>
            <w:noWrap/>
            <w:vAlign w:val="center"/>
            <w:hideMark/>
          </w:tcPr>
          <w:p w14:paraId="06A65979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ST 37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14:paraId="36C336DF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121402.7</w:t>
            </w: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14:paraId="7A1CE086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5280</w:t>
            </w:r>
          </w:p>
        </w:tc>
        <w:tc>
          <w:tcPr>
            <w:tcW w:w="1373" w:type="dxa"/>
            <w:shd w:val="clear" w:color="auto" w:fill="auto"/>
            <w:noWrap/>
            <w:vAlign w:val="center"/>
            <w:hideMark/>
          </w:tcPr>
          <w:p w14:paraId="40DE7AE0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22.99</w:t>
            </w:r>
          </w:p>
        </w:tc>
      </w:tr>
      <w:tr w:rsidR="00254C4E" w:rsidRPr="00254C4E" w14:paraId="553A734E" w14:textId="77777777" w:rsidTr="00254C4E">
        <w:trPr>
          <w:trHeight w:val="296"/>
          <w:jc w:val="center"/>
        </w:trPr>
        <w:tc>
          <w:tcPr>
            <w:tcW w:w="926" w:type="dxa"/>
            <w:shd w:val="clear" w:color="auto" w:fill="auto"/>
            <w:noWrap/>
            <w:vAlign w:val="center"/>
            <w:hideMark/>
          </w:tcPr>
          <w:p w14:paraId="156B2372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SUM</w:t>
            </w:r>
          </w:p>
        </w:tc>
        <w:tc>
          <w:tcPr>
            <w:tcW w:w="1773" w:type="dxa"/>
            <w:shd w:val="clear" w:color="auto" w:fill="auto"/>
            <w:noWrap/>
            <w:vAlign w:val="center"/>
            <w:hideMark/>
          </w:tcPr>
          <w:p w14:paraId="4A3B8E20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Beam</w:t>
            </w:r>
          </w:p>
        </w:tc>
        <w:tc>
          <w:tcPr>
            <w:tcW w:w="1162" w:type="dxa"/>
            <w:shd w:val="clear" w:color="auto" w:fill="auto"/>
            <w:noWrap/>
            <w:vAlign w:val="center"/>
            <w:hideMark/>
          </w:tcPr>
          <w:p w14:paraId="69C846ED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ST 37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14:paraId="4355E21E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236203.49</w:t>
            </w: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14:paraId="50D06194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5280</w:t>
            </w:r>
          </w:p>
        </w:tc>
        <w:tc>
          <w:tcPr>
            <w:tcW w:w="1373" w:type="dxa"/>
            <w:shd w:val="clear" w:color="auto" w:fill="auto"/>
            <w:noWrap/>
            <w:vAlign w:val="center"/>
            <w:hideMark/>
          </w:tcPr>
          <w:p w14:paraId="653C4BF2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44.74</w:t>
            </w:r>
          </w:p>
        </w:tc>
      </w:tr>
      <w:tr w:rsidR="00254C4E" w:rsidRPr="00254C4E" w14:paraId="56DA642F" w14:textId="77777777" w:rsidTr="00254C4E">
        <w:trPr>
          <w:trHeight w:val="296"/>
          <w:jc w:val="center"/>
        </w:trPr>
        <w:tc>
          <w:tcPr>
            <w:tcW w:w="926" w:type="dxa"/>
            <w:shd w:val="clear" w:color="auto" w:fill="auto"/>
            <w:noWrap/>
            <w:vAlign w:val="center"/>
            <w:hideMark/>
          </w:tcPr>
          <w:p w14:paraId="3E6662DC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SUM</w:t>
            </w:r>
          </w:p>
        </w:tc>
        <w:tc>
          <w:tcPr>
            <w:tcW w:w="1773" w:type="dxa"/>
            <w:shd w:val="clear" w:color="auto" w:fill="auto"/>
            <w:noWrap/>
            <w:vAlign w:val="center"/>
            <w:hideMark/>
          </w:tcPr>
          <w:p w14:paraId="78EB5E7F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Brace</w:t>
            </w:r>
          </w:p>
        </w:tc>
        <w:tc>
          <w:tcPr>
            <w:tcW w:w="1162" w:type="dxa"/>
            <w:shd w:val="clear" w:color="auto" w:fill="auto"/>
            <w:noWrap/>
            <w:vAlign w:val="center"/>
            <w:hideMark/>
          </w:tcPr>
          <w:p w14:paraId="78952066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ST 37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14:paraId="0C08E969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49791.63</w:t>
            </w: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14:paraId="4CEF1A77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5280</w:t>
            </w:r>
          </w:p>
        </w:tc>
        <w:tc>
          <w:tcPr>
            <w:tcW w:w="1373" w:type="dxa"/>
            <w:shd w:val="clear" w:color="auto" w:fill="auto"/>
            <w:noWrap/>
            <w:vAlign w:val="center"/>
            <w:hideMark/>
          </w:tcPr>
          <w:p w14:paraId="0BD71F5A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9.43</w:t>
            </w:r>
          </w:p>
        </w:tc>
      </w:tr>
      <w:tr w:rsidR="00254C4E" w:rsidRPr="00254C4E" w14:paraId="61271B65" w14:textId="77777777" w:rsidTr="00254C4E">
        <w:trPr>
          <w:trHeight w:val="296"/>
          <w:jc w:val="center"/>
        </w:trPr>
        <w:tc>
          <w:tcPr>
            <w:tcW w:w="926" w:type="dxa"/>
            <w:shd w:val="clear" w:color="auto" w:fill="auto"/>
            <w:noWrap/>
            <w:vAlign w:val="center"/>
            <w:hideMark/>
          </w:tcPr>
          <w:p w14:paraId="13424A86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TOTAL</w:t>
            </w:r>
          </w:p>
        </w:tc>
        <w:tc>
          <w:tcPr>
            <w:tcW w:w="1773" w:type="dxa"/>
            <w:shd w:val="clear" w:color="auto" w:fill="auto"/>
            <w:noWrap/>
            <w:vAlign w:val="center"/>
            <w:hideMark/>
          </w:tcPr>
          <w:p w14:paraId="7131BC49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ALL</w:t>
            </w:r>
          </w:p>
        </w:tc>
        <w:tc>
          <w:tcPr>
            <w:tcW w:w="1162" w:type="dxa"/>
            <w:shd w:val="clear" w:color="auto" w:fill="auto"/>
            <w:noWrap/>
            <w:vAlign w:val="center"/>
            <w:hideMark/>
          </w:tcPr>
          <w:p w14:paraId="1C1132E9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ALL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14:paraId="5ADAC7D2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407397.82</w:t>
            </w: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14:paraId="16309F74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5280</w:t>
            </w:r>
          </w:p>
        </w:tc>
        <w:tc>
          <w:tcPr>
            <w:tcW w:w="1373" w:type="dxa"/>
            <w:shd w:val="clear" w:color="auto" w:fill="auto"/>
            <w:noWrap/>
            <w:vAlign w:val="center"/>
            <w:hideMark/>
          </w:tcPr>
          <w:p w14:paraId="6261E8A6" w14:textId="77777777" w:rsidR="00254C4E" w:rsidRPr="00254C4E" w:rsidRDefault="00254C4E" w:rsidP="00254C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254C4E">
              <w:rPr>
                <w:rFonts w:ascii="Calibri" w:eastAsia="Times New Roman" w:hAnsi="Calibri" w:cs="Calibri"/>
                <w:color w:val="000000"/>
              </w:rPr>
              <w:t>77.158678</w:t>
            </w:r>
          </w:p>
        </w:tc>
      </w:tr>
    </w:tbl>
    <w:p w14:paraId="371991C8" w14:textId="1A9F1CCB" w:rsidR="003C49BB" w:rsidRDefault="003C49BB" w:rsidP="003C49B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9EC17D4" w14:textId="2FEDFF43" w:rsidR="00254C4E" w:rsidRDefault="00254C4E" w:rsidP="00D91ECB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7C1FB392" wp14:editId="57BB5032">
            <wp:extent cx="4070040" cy="4930140"/>
            <wp:effectExtent l="0" t="0" r="6985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081685" cy="4944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060" w:type="dxa"/>
        <w:jc w:val="center"/>
        <w:tblLook w:val="04A0" w:firstRow="1" w:lastRow="0" w:firstColumn="1" w:lastColumn="0" w:noHBand="0" w:noVBand="1"/>
      </w:tblPr>
      <w:tblGrid>
        <w:gridCol w:w="4476"/>
        <w:gridCol w:w="3584"/>
      </w:tblGrid>
      <w:tr w:rsidR="007B3B2A" w:rsidRPr="007B3B2A" w14:paraId="14653197" w14:textId="77777777" w:rsidTr="007B3B2A">
        <w:trPr>
          <w:trHeight w:val="504"/>
          <w:jc w:val="center"/>
        </w:trPr>
        <w:tc>
          <w:tcPr>
            <w:tcW w:w="8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E008118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itr"/>
                <w:b/>
                <w:bCs/>
                <w:sz w:val="24"/>
                <w:szCs w:val="24"/>
              </w:rPr>
            </w:pPr>
            <w:r w:rsidRPr="007B3B2A">
              <w:rPr>
                <w:rFonts w:ascii="Arial" w:eastAsia="Times New Roman" w:hAnsi="Arial" w:cs="2  Titr" w:hint="cs"/>
                <w:b/>
                <w:bCs/>
                <w:sz w:val="24"/>
                <w:szCs w:val="24"/>
                <w:rtl/>
              </w:rPr>
              <w:lastRenderedPageBreak/>
              <w:t>ویرایش چهار</w:t>
            </w:r>
          </w:p>
        </w:tc>
      </w:tr>
      <w:tr w:rsidR="007B3B2A" w:rsidRPr="007B3B2A" w14:paraId="01EF304A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092C265B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ارتفاع سازه از تراز پایه (متر)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7DC822E2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47.5</w:t>
            </w:r>
          </w:p>
        </w:tc>
      </w:tr>
      <w:tr w:rsidR="007B3B2A" w:rsidRPr="007B3B2A" w14:paraId="733AD66E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01C47D8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درجه اهمیت سازه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67FD15D1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I=1</w:t>
            </w:r>
          </w:p>
        </w:tc>
      </w:tr>
      <w:tr w:rsidR="007B3B2A" w:rsidRPr="007B3B2A" w14:paraId="254FA575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33411C31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sz w:val="24"/>
                <w:szCs w:val="24"/>
              </w:rPr>
            </w:pPr>
            <w:r w:rsidRPr="007B3B2A">
              <w:rPr>
                <w:rFonts w:ascii="Arial" w:eastAsia="Times New Roman" w:hAnsi="Arial" w:cs="2  Traffic" w:hint="cs"/>
                <w:sz w:val="24"/>
                <w:szCs w:val="24"/>
                <w:rtl/>
              </w:rPr>
              <w:t xml:space="preserve">ضریب </w:t>
            </w:r>
            <w:r w:rsidRPr="007B3B2A">
              <w:rPr>
                <w:rFonts w:ascii="Arial" w:eastAsia="Times New Roman" w:hAnsi="Arial" w:cs="2  Traffic" w:hint="cs"/>
                <w:sz w:val="24"/>
                <w:szCs w:val="24"/>
              </w:rPr>
              <w:t>A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63E362BC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A=0.35</w:t>
            </w:r>
          </w:p>
        </w:tc>
      </w:tr>
      <w:tr w:rsidR="007B3B2A" w:rsidRPr="007B3B2A" w14:paraId="50D9F2AE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7B8B4734" w14:textId="46AB672A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نوع زمین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29377D98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  <w:rtl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II</w:t>
            </w:r>
          </w:p>
        </w:tc>
      </w:tr>
      <w:tr w:rsidR="007B3B2A" w:rsidRPr="007B3B2A" w14:paraId="3BA666A1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543FDB78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سیستم سازه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30D377C4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قاب ساده با بادبند واگرا</w:t>
            </w:r>
          </w:p>
        </w:tc>
      </w:tr>
      <w:tr w:rsidR="007B3B2A" w:rsidRPr="007B3B2A" w14:paraId="65CB03AB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79BC12D0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Arial" w:eastAsia="Times New Roman" w:hAnsi="Arial" w:cs="2  Traffic"/>
                <w:sz w:val="24"/>
                <w:szCs w:val="24"/>
                <w:rtl/>
              </w:rPr>
            </w:pPr>
            <w:r w:rsidRPr="007B3B2A">
              <w:rPr>
                <w:rFonts w:ascii="Arial" w:eastAsia="Times New Roman" w:hAnsi="Arial" w:cs="2  Traffic" w:hint="cs"/>
                <w:sz w:val="24"/>
                <w:szCs w:val="24"/>
              </w:rPr>
              <w:t>Ru=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3F2ABE15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b/>
                <w:bCs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b/>
                <w:bCs/>
                <w:sz w:val="24"/>
                <w:szCs w:val="24"/>
              </w:rPr>
              <w:t>7</w:t>
            </w:r>
          </w:p>
        </w:tc>
      </w:tr>
      <w:tr w:rsidR="007B3B2A" w:rsidRPr="007B3B2A" w14:paraId="422A9214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3858A15F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سازه میانقاب دارد؟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14:paraId="3B3382B8" w14:textId="77777777" w:rsidR="007B3B2A" w:rsidRPr="007B3B2A" w:rsidRDefault="007B3B2A" w:rsidP="007B3B2A">
            <w:pPr>
              <w:bidi/>
              <w:spacing w:after="0" w:line="240" w:lineRule="auto"/>
              <w:jc w:val="center"/>
              <w:rPr>
                <w:rFonts w:ascii="Arial" w:eastAsia="Times New Roman" w:hAnsi="Arial" w:cs="2  Traffic"/>
                <w:b/>
                <w:bCs/>
                <w:sz w:val="24"/>
                <w:szCs w:val="24"/>
                <w:rtl/>
              </w:rPr>
            </w:pPr>
            <w:r w:rsidRPr="007B3B2A">
              <w:rPr>
                <w:rFonts w:ascii="Arial" w:eastAsia="Times New Roman" w:hAnsi="Arial" w:cs="2  Traffic" w:hint="cs"/>
                <w:b/>
                <w:bCs/>
                <w:sz w:val="24"/>
                <w:szCs w:val="24"/>
                <w:rtl/>
              </w:rPr>
              <w:t>خیر</w:t>
            </w:r>
          </w:p>
        </w:tc>
      </w:tr>
      <w:tr w:rsidR="007B3B2A" w:rsidRPr="007B3B2A" w14:paraId="25AA7502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D531D6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</w:t>
            </w:r>
            <w:r w:rsidRPr="007B3B2A">
              <w:rPr>
                <w:rFonts w:ascii="Cambria" w:eastAsia="Times New Roman" w:hAnsi="Cambria" w:cs="Arial"/>
                <w:sz w:val="24"/>
                <w:szCs w:val="24"/>
                <w:vertAlign w:val="subscript"/>
              </w:rPr>
              <w:t>0</w:t>
            </w: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E5BDAD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0.1</w:t>
            </w:r>
          </w:p>
        </w:tc>
      </w:tr>
      <w:tr w:rsidR="007B3B2A" w:rsidRPr="007B3B2A" w14:paraId="71FD286E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579B6E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Ts=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F28C4D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0.5</w:t>
            </w:r>
          </w:p>
        </w:tc>
      </w:tr>
      <w:tr w:rsidR="007B3B2A" w:rsidRPr="007B3B2A" w14:paraId="3D6DFB24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050896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S0=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272974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</w:t>
            </w:r>
          </w:p>
        </w:tc>
      </w:tr>
      <w:tr w:rsidR="007B3B2A" w:rsidRPr="007B3B2A" w14:paraId="046EC21C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48702A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S=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03DE29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1.5</w:t>
            </w:r>
          </w:p>
        </w:tc>
      </w:tr>
      <w:tr w:rsidR="007B3B2A" w:rsidRPr="007B3B2A" w14:paraId="00D822C3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195F46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T= Min (</w:t>
            </w:r>
            <w:r w:rsidRPr="007B3B2A">
              <w:rPr>
                <w:rFonts w:ascii="Cambria" w:eastAsia="Times New Roman" w:hAnsi="Cambria" w:cs="Arial"/>
                <w:sz w:val="24"/>
                <w:szCs w:val="24"/>
                <w:rtl/>
              </w:rPr>
              <w:t xml:space="preserve">تحلیلی، </w:t>
            </w: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1.25</w:t>
            </w:r>
            <w:r w:rsidRPr="007B3B2A">
              <w:rPr>
                <w:rFonts w:ascii="Cambria" w:eastAsia="Times New Roman" w:hAnsi="Cambria" w:cs="Arial"/>
                <w:sz w:val="24"/>
                <w:szCs w:val="24"/>
                <w:rtl/>
              </w:rPr>
              <w:t>تجربی</w:t>
            </w: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)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68D59F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1.81</w:t>
            </w:r>
          </w:p>
        </w:tc>
      </w:tr>
      <w:tr w:rsidR="007B3B2A" w:rsidRPr="007B3B2A" w14:paraId="5DEC26B1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BA38D3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N=0.7/(4-</w:t>
            </w:r>
            <w:proofErr w:type="gramStart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TS)*</w:t>
            </w:r>
            <w:proofErr w:type="gramEnd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(T-</w:t>
            </w:r>
            <w:proofErr w:type="gramStart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TS)+</w:t>
            </w:r>
            <w:proofErr w:type="gramEnd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1=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22FA61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1.26187</w:t>
            </w:r>
          </w:p>
        </w:tc>
      </w:tr>
      <w:tr w:rsidR="007B3B2A" w:rsidRPr="007B3B2A" w14:paraId="6B81BE0F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952AC5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B1=(S+</w:t>
            </w:r>
            <w:proofErr w:type="gramStart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1)(</w:t>
            </w:r>
            <w:proofErr w:type="gramEnd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Ts/</w:t>
            </w:r>
            <w:proofErr w:type="gramStart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T)=</w:t>
            </w:r>
            <w:proofErr w:type="gramEnd"/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969292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0.69086</w:t>
            </w:r>
          </w:p>
        </w:tc>
      </w:tr>
      <w:tr w:rsidR="007B3B2A" w:rsidRPr="007B3B2A" w14:paraId="76DB397C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5292D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B=B1*N=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E99A90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0.87177</w:t>
            </w:r>
          </w:p>
        </w:tc>
      </w:tr>
      <w:tr w:rsidR="007B3B2A" w:rsidRPr="007B3B2A" w14:paraId="79EDAB79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394C92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C-min=0.14*A*I=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3B6710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color w:val="FF0000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color w:val="FF0000"/>
                <w:sz w:val="24"/>
                <w:szCs w:val="24"/>
              </w:rPr>
              <w:t>0.0420</w:t>
            </w:r>
          </w:p>
        </w:tc>
      </w:tr>
      <w:tr w:rsidR="007B3B2A" w:rsidRPr="007B3B2A" w14:paraId="05135AF8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DD838EB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proofErr w:type="gramStart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C=A.B.I</w:t>
            </w:r>
            <w:proofErr w:type="gramEnd"/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/R=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B0C61DE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0.0436</w:t>
            </w:r>
          </w:p>
        </w:tc>
      </w:tr>
      <w:tr w:rsidR="007B3B2A" w:rsidRPr="007B3B2A" w14:paraId="3BF87B9F" w14:textId="77777777" w:rsidTr="007B3B2A">
        <w:trPr>
          <w:trHeight w:val="402"/>
          <w:jc w:val="center"/>
        </w:trPr>
        <w:tc>
          <w:tcPr>
            <w:tcW w:w="4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2957CFD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k=0.5*T+0.75=</w:t>
            </w:r>
          </w:p>
        </w:tc>
        <w:tc>
          <w:tcPr>
            <w:tcW w:w="3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BE8C5C9" w14:textId="77777777" w:rsidR="007B3B2A" w:rsidRPr="007B3B2A" w:rsidRDefault="007B3B2A" w:rsidP="007B3B2A">
            <w:pPr>
              <w:spacing w:after="0" w:line="240" w:lineRule="auto"/>
              <w:jc w:val="center"/>
              <w:rPr>
                <w:rFonts w:ascii="Cambria" w:eastAsia="Times New Roman" w:hAnsi="Cambria" w:cs="Arial"/>
                <w:sz w:val="24"/>
                <w:szCs w:val="24"/>
              </w:rPr>
            </w:pPr>
            <w:r w:rsidRPr="007B3B2A">
              <w:rPr>
                <w:rFonts w:ascii="Cambria" w:eastAsia="Times New Roman" w:hAnsi="Cambria" w:cs="Arial"/>
                <w:sz w:val="24"/>
                <w:szCs w:val="24"/>
              </w:rPr>
              <w:t>1.6547</w:t>
            </w:r>
          </w:p>
        </w:tc>
      </w:tr>
    </w:tbl>
    <w:p w14:paraId="294462D6" w14:textId="58667319" w:rsidR="00254C4E" w:rsidRDefault="00254C4E" w:rsidP="00254C4E">
      <w:pPr>
        <w:bidi/>
        <w:jc w:val="center"/>
        <w:rPr>
          <w:rFonts w:cs="B Nazanin"/>
          <w:sz w:val="28"/>
          <w:szCs w:val="28"/>
          <w:lang w:bidi="fa-IR"/>
        </w:rPr>
      </w:pPr>
    </w:p>
    <w:tbl>
      <w:tblPr>
        <w:tblW w:w="8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93"/>
        <w:gridCol w:w="1153"/>
        <w:gridCol w:w="1068"/>
        <w:gridCol w:w="1070"/>
        <w:gridCol w:w="1622"/>
        <w:gridCol w:w="1416"/>
      </w:tblGrid>
      <w:tr w:rsidR="00D91ECB" w:rsidRPr="00D91ECB" w14:paraId="57B5E10C" w14:textId="77777777" w:rsidTr="00D91ECB">
        <w:trPr>
          <w:trHeight w:val="369"/>
          <w:jc w:val="center"/>
        </w:trPr>
        <w:tc>
          <w:tcPr>
            <w:tcW w:w="5284" w:type="dxa"/>
            <w:gridSpan w:val="4"/>
            <w:shd w:val="clear" w:color="000000" w:fill="C0C0C0"/>
            <w:noWrap/>
            <w:vAlign w:val="center"/>
            <w:hideMark/>
          </w:tcPr>
          <w:p w14:paraId="527B5A0E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TABLE:  Auto Seismic - User Coefficients</w:t>
            </w:r>
          </w:p>
        </w:tc>
        <w:tc>
          <w:tcPr>
            <w:tcW w:w="1622" w:type="dxa"/>
            <w:shd w:val="clear" w:color="000000" w:fill="C0C0C0"/>
            <w:noWrap/>
            <w:vAlign w:val="center"/>
            <w:hideMark/>
          </w:tcPr>
          <w:p w14:paraId="613AA42D" w14:textId="2354845B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416" w:type="dxa"/>
            <w:shd w:val="clear" w:color="000000" w:fill="C0C0C0"/>
            <w:noWrap/>
            <w:vAlign w:val="center"/>
            <w:hideMark/>
          </w:tcPr>
          <w:p w14:paraId="21B92B11" w14:textId="7C66503A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</w:tr>
      <w:tr w:rsidR="00D91ECB" w:rsidRPr="00D91ECB" w14:paraId="26A76F04" w14:textId="77777777" w:rsidTr="00D91ECB">
        <w:trPr>
          <w:trHeight w:val="369"/>
          <w:jc w:val="center"/>
        </w:trPr>
        <w:tc>
          <w:tcPr>
            <w:tcW w:w="1993" w:type="dxa"/>
            <w:shd w:val="clear" w:color="000000" w:fill="99CCFF"/>
            <w:noWrap/>
            <w:vAlign w:val="center"/>
            <w:hideMark/>
          </w:tcPr>
          <w:p w14:paraId="77877A33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Load Pattern</w:t>
            </w:r>
          </w:p>
        </w:tc>
        <w:tc>
          <w:tcPr>
            <w:tcW w:w="1153" w:type="dxa"/>
            <w:shd w:val="clear" w:color="000000" w:fill="99CCFF"/>
            <w:noWrap/>
            <w:vAlign w:val="center"/>
            <w:hideMark/>
          </w:tcPr>
          <w:p w14:paraId="2367E580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Type</w:t>
            </w:r>
          </w:p>
        </w:tc>
        <w:tc>
          <w:tcPr>
            <w:tcW w:w="1068" w:type="dxa"/>
            <w:shd w:val="clear" w:color="000000" w:fill="99CCFF"/>
            <w:noWrap/>
            <w:vAlign w:val="center"/>
            <w:hideMark/>
          </w:tcPr>
          <w:p w14:paraId="63DC136C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C</w:t>
            </w:r>
          </w:p>
        </w:tc>
        <w:tc>
          <w:tcPr>
            <w:tcW w:w="1068" w:type="dxa"/>
            <w:shd w:val="clear" w:color="000000" w:fill="99CCFF"/>
            <w:noWrap/>
            <w:vAlign w:val="center"/>
            <w:hideMark/>
          </w:tcPr>
          <w:p w14:paraId="0CE211B8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K</w:t>
            </w:r>
          </w:p>
        </w:tc>
        <w:tc>
          <w:tcPr>
            <w:tcW w:w="1622" w:type="dxa"/>
            <w:shd w:val="clear" w:color="000000" w:fill="99CCFF"/>
            <w:noWrap/>
            <w:vAlign w:val="center"/>
            <w:hideMark/>
          </w:tcPr>
          <w:p w14:paraId="57CE8081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Weight Used</w:t>
            </w:r>
          </w:p>
        </w:tc>
        <w:tc>
          <w:tcPr>
            <w:tcW w:w="1416" w:type="dxa"/>
            <w:shd w:val="clear" w:color="000000" w:fill="99CCFF"/>
            <w:noWrap/>
            <w:vAlign w:val="center"/>
            <w:hideMark/>
          </w:tcPr>
          <w:p w14:paraId="2824CBB4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b/>
                <w:bCs/>
                <w:color w:val="000000"/>
              </w:rPr>
              <w:t>Base Shear</w:t>
            </w:r>
          </w:p>
        </w:tc>
      </w:tr>
      <w:tr w:rsidR="00D91ECB" w:rsidRPr="00D91ECB" w14:paraId="76C40E51" w14:textId="77777777" w:rsidTr="00D91ECB">
        <w:trPr>
          <w:trHeight w:val="369"/>
          <w:jc w:val="center"/>
        </w:trPr>
        <w:tc>
          <w:tcPr>
            <w:tcW w:w="1993" w:type="dxa"/>
            <w:shd w:val="clear" w:color="000000" w:fill="99CCFF"/>
            <w:noWrap/>
            <w:vAlign w:val="center"/>
            <w:hideMark/>
          </w:tcPr>
          <w:p w14:paraId="005AAFE5" w14:textId="7C20B19C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153" w:type="dxa"/>
            <w:shd w:val="clear" w:color="000000" w:fill="99CCFF"/>
            <w:noWrap/>
            <w:vAlign w:val="center"/>
            <w:hideMark/>
          </w:tcPr>
          <w:p w14:paraId="321A8396" w14:textId="0D4AA749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068" w:type="dxa"/>
            <w:shd w:val="clear" w:color="000000" w:fill="99CCFF"/>
            <w:noWrap/>
            <w:vAlign w:val="center"/>
            <w:hideMark/>
          </w:tcPr>
          <w:p w14:paraId="3E36EF74" w14:textId="04004782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068" w:type="dxa"/>
            <w:shd w:val="clear" w:color="000000" w:fill="99CCFF"/>
            <w:noWrap/>
            <w:vAlign w:val="center"/>
            <w:hideMark/>
          </w:tcPr>
          <w:p w14:paraId="5C8D14D3" w14:textId="19C3EB3E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</w:p>
        </w:tc>
        <w:tc>
          <w:tcPr>
            <w:tcW w:w="1622" w:type="dxa"/>
            <w:shd w:val="clear" w:color="000000" w:fill="99CCFF"/>
            <w:noWrap/>
            <w:vAlign w:val="center"/>
            <w:hideMark/>
          </w:tcPr>
          <w:p w14:paraId="2B64BAC5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proofErr w:type="spellStart"/>
            <w:r w:rsidRPr="00D91ECB">
              <w:rPr>
                <w:rFonts w:asciiTheme="majorBidi" w:eastAsia="Times New Roman" w:hAnsiTheme="majorBidi" w:cstheme="majorBidi"/>
                <w:color w:val="000000"/>
              </w:rPr>
              <w:t>tonf</w:t>
            </w:r>
            <w:proofErr w:type="spellEnd"/>
          </w:p>
        </w:tc>
        <w:tc>
          <w:tcPr>
            <w:tcW w:w="1416" w:type="dxa"/>
            <w:shd w:val="clear" w:color="000000" w:fill="99CCFF"/>
            <w:noWrap/>
            <w:vAlign w:val="center"/>
            <w:hideMark/>
          </w:tcPr>
          <w:p w14:paraId="525DE26B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proofErr w:type="spellStart"/>
            <w:r w:rsidRPr="00D91ECB">
              <w:rPr>
                <w:rFonts w:asciiTheme="majorBidi" w:eastAsia="Times New Roman" w:hAnsiTheme="majorBidi" w:cstheme="majorBidi"/>
                <w:color w:val="000000"/>
              </w:rPr>
              <w:t>tonf</w:t>
            </w:r>
            <w:proofErr w:type="spellEnd"/>
          </w:p>
        </w:tc>
      </w:tr>
      <w:tr w:rsidR="00D91ECB" w:rsidRPr="00D91ECB" w14:paraId="43CFD1EA" w14:textId="77777777" w:rsidTr="00D91ECB">
        <w:trPr>
          <w:trHeight w:val="369"/>
          <w:jc w:val="center"/>
        </w:trPr>
        <w:tc>
          <w:tcPr>
            <w:tcW w:w="1993" w:type="dxa"/>
            <w:shd w:val="clear" w:color="auto" w:fill="auto"/>
            <w:noWrap/>
            <w:vAlign w:val="center"/>
            <w:hideMark/>
          </w:tcPr>
          <w:p w14:paraId="5A662565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EX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14:paraId="1BB58A28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Seismic</w:t>
            </w:r>
          </w:p>
        </w:tc>
        <w:tc>
          <w:tcPr>
            <w:tcW w:w="1068" w:type="dxa"/>
            <w:shd w:val="clear" w:color="auto" w:fill="auto"/>
            <w:noWrap/>
            <w:vAlign w:val="center"/>
            <w:hideMark/>
          </w:tcPr>
          <w:p w14:paraId="1E81DAAE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0.0436</w:t>
            </w:r>
          </w:p>
        </w:tc>
        <w:tc>
          <w:tcPr>
            <w:tcW w:w="1068" w:type="dxa"/>
            <w:shd w:val="clear" w:color="auto" w:fill="auto"/>
            <w:noWrap/>
            <w:vAlign w:val="center"/>
            <w:hideMark/>
          </w:tcPr>
          <w:p w14:paraId="76AEF6E3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1.6547</w:t>
            </w:r>
          </w:p>
        </w:tc>
        <w:tc>
          <w:tcPr>
            <w:tcW w:w="1622" w:type="dxa"/>
            <w:shd w:val="clear" w:color="auto" w:fill="auto"/>
            <w:noWrap/>
            <w:vAlign w:val="center"/>
            <w:hideMark/>
          </w:tcPr>
          <w:p w14:paraId="31424CB7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6407.5713</w:t>
            </w:r>
          </w:p>
        </w:tc>
        <w:tc>
          <w:tcPr>
            <w:tcW w:w="1416" w:type="dxa"/>
            <w:shd w:val="clear" w:color="auto" w:fill="auto"/>
            <w:noWrap/>
            <w:vAlign w:val="center"/>
            <w:hideMark/>
          </w:tcPr>
          <w:p w14:paraId="5785D1D6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279.3701</w:t>
            </w:r>
          </w:p>
        </w:tc>
      </w:tr>
      <w:tr w:rsidR="00D91ECB" w:rsidRPr="00D91ECB" w14:paraId="1CDFCE7A" w14:textId="77777777" w:rsidTr="00D91ECB">
        <w:trPr>
          <w:trHeight w:val="369"/>
          <w:jc w:val="center"/>
        </w:trPr>
        <w:tc>
          <w:tcPr>
            <w:tcW w:w="1993" w:type="dxa"/>
            <w:shd w:val="clear" w:color="auto" w:fill="auto"/>
            <w:noWrap/>
            <w:vAlign w:val="center"/>
            <w:hideMark/>
          </w:tcPr>
          <w:p w14:paraId="16B4C950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EY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14:paraId="309BCA98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Seismic</w:t>
            </w:r>
          </w:p>
        </w:tc>
        <w:tc>
          <w:tcPr>
            <w:tcW w:w="1068" w:type="dxa"/>
            <w:shd w:val="clear" w:color="auto" w:fill="auto"/>
            <w:noWrap/>
            <w:vAlign w:val="center"/>
            <w:hideMark/>
          </w:tcPr>
          <w:p w14:paraId="63B7FC76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0.0436</w:t>
            </w:r>
          </w:p>
        </w:tc>
        <w:tc>
          <w:tcPr>
            <w:tcW w:w="1068" w:type="dxa"/>
            <w:shd w:val="clear" w:color="auto" w:fill="auto"/>
            <w:noWrap/>
            <w:vAlign w:val="center"/>
            <w:hideMark/>
          </w:tcPr>
          <w:p w14:paraId="245D3381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1.6547</w:t>
            </w:r>
          </w:p>
        </w:tc>
        <w:tc>
          <w:tcPr>
            <w:tcW w:w="1622" w:type="dxa"/>
            <w:shd w:val="clear" w:color="auto" w:fill="auto"/>
            <w:noWrap/>
            <w:vAlign w:val="center"/>
            <w:hideMark/>
          </w:tcPr>
          <w:p w14:paraId="268DA046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6407.5713</w:t>
            </w:r>
          </w:p>
        </w:tc>
        <w:tc>
          <w:tcPr>
            <w:tcW w:w="1416" w:type="dxa"/>
            <w:shd w:val="clear" w:color="auto" w:fill="auto"/>
            <w:noWrap/>
            <w:vAlign w:val="center"/>
            <w:hideMark/>
          </w:tcPr>
          <w:p w14:paraId="224A710D" w14:textId="77777777" w:rsidR="00D91ECB" w:rsidRPr="00D91ECB" w:rsidRDefault="00D91ECB" w:rsidP="00D91EC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D91ECB">
              <w:rPr>
                <w:rFonts w:asciiTheme="majorBidi" w:eastAsia="Times New Roman" w:hAnsiTheme="majorBidi" w:cstheme="majorBidi"/>
                <w:color w:val="000000"/>
              </w:rPr>
              <w:t>279.3701</w:t>
            </w:r>
          </w:p>
        </w:tc>
      </w:tr>
    </w:tbl>
    <w:p w14:paraId="6D5A640A" w14:textId="77777777" w:rsidR="00D91ECB" w:rsidRDefault="00D91ECB" w:rsidP="00D91EC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7FDB5356" w14:textId="3A9C4C17" w:rsidR="00254C4E" w:rsidRDefault="00D020BE" w:rsidP="00254C4E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DE47AE5" wp14:editId="139E4A7D">
            <wp:extent cx="3634740" cy="4377609"/>
            <wp:effectExtent l="0" t="0" r="381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641262" cy="4385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FEE6B" w14:textId="40BD9D07" w:rsidR="00D020BE" w:rsidRDefault="00D020BE" w:rsidP="00D020BE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4C17B039" wp14:editId="66AE1DE4">
            <wp:extent cx="5943600" cy="149542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DF048" w14:textId="31E8FDB2" w:rsidR="00D020BE" w:rsidRDefault="00D020BE" w:rsidP="00D020BE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46317520" wp14:editId="1680CDB3">
            <wp:extent cx="5943600" cy="101346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95919" w14:textId="27E5D868" w:rsidR="00D020BE" w:rsidRDefault="00D020BE" w:rsidP="00D020BE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47DAFAC" wp14:editId="16D5ECB0">
            <wp:extent cx="5943600" cy="7177405"/>
            <wp:effectExtent l="0" t="0" r="0" b="444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7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BD7A9" w14:textId="6BDDCE23" w:rsidR="00D020BE" w:rsidRDefault="00D020BE" w:rsidP="00D020BE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AB3C3C7" wp14:editId="0A013869">
            <wp:extent cx="5943600" cy="711009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1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A052F" w14:textId="5A5C26F9" w:rsidR="00D020BE" w:rsidRDefault="00D020BE" w:rsidP="00D020BE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B5E22AB" wp14:editId="6B7A81AC">
            <wp:extent cx="5943600" cy="7084695"/>
            <wp:effectExtent l="0" t="0" r="0" b="190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8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00629" w14:textId="426DF20A" w:rsidR="00D020BE" w:rsidRDefault="00D020BE" w:rsidP="00D020BE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0A43AE7" wp14:editId="0681F3AD">
            <wp:extent cx="5943600" cy="718375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8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B3A55" w14:textId="51885056" w:rsidR="00D020BE" w:rsidRDefault="00D020BE" w:rsidP="00D020BE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757ECF53" w14:textId="1CE4AC6C" w:rsidR="00D020BE" w:rsidRDefault="00D020BE" w:rsidP="00D020BE">
      <w:pPr>
        <w:bidi/>
        <w:jc w:val="center"/>
        <w:rPr>
          <w:rFonts w:cs="B Nazanin"/>
          <w:sz w:val="28"/>
          <w:szCs w:val="28"/>
          <w:lang w:bidi="fa-IR"/>
        </w:rPr>
      </w:pPr>
    </w:p>
    <w:tbl>
      <w:tblPr>
        <w:tblW w:w="5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1"/>
        <w:gridCol w:w="876"/>
        <w:gridCol w:w="963"/>
        <w:gridCol w:w="990"/>
        <w:gridCol w:w="1300"/>
      </w:tblGrid>
      <w:tr w:rsidR="00D020BE" w:rsidRPr="00D020BE" w14:paraId="3AC9FCAE" w14:textId="77777777" w:rsidTr="00D020BE">
        <w:trPr>
          <w:trHeight w:val="288"/>
          <w:jc w:val="center"/>
        </w:trPr>
        <w:tc>
          <w:tcPr>
            <w:tcW w:w="3760" w:type="dxa"/>
            <w:gridSpan w:val="4"/>
            <w:shd w:val="clear" w:color="000000" w:fill="C0C0C0"/>
            <w:noWrap/>
            <w:vAlign w:val="bottom"/>
            <w:hideMark/>
          </w:tcPr>
          <w:p w14:paraId="6DE2875F" w14:textId="77777777" w:rsidR="00D020BE" w:rsidRPr="00D020BE" w:rsidRDefault="00D020BE" w:rsidP="00D020B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020BE">
              <w:rPr>
                <w:rFonts w:ascii="Calibri" w:eastAsia="Times New Roman" w:hAnsi="Calibri" w:cs="Calibri"/>
                <w:b/>
                <w:bCs/>
                <w:color w:val="000000"/>
              </w:rPr>
              <w:lastRenderedPageBreak/>
              <w:t>TABLE:  Modal Participating Mass Ratios</w:t>
            </w:r>
          </w:p>
        </w:tc>
        <w:tc>
          <w:tcPr>
            <w:tcW w:w="1300" w:type="dxa"/>
            <w:shd w:val="clear" w:color="000000" w:fill="C0C0C0"/>
            <w:noWrap/>
            <w:vAlign w:val="bottom"/>
            <w:hideMark/>
          </w:tcPr>
          <w:p w14:paraId="26703C67" w14:textId="77777777" w:rsidR="00D020BE" w:rsidRPr="00D020BE" w:rsidRDefault="00D020BE" w:rsidP="00D020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D020BE" w:rsidRPr="00D020BE" w14:paraId="0ED4D93C" w14:textId="77777777" w:rsidTr="00D020BE">
        <w:trPr>
          <w:trHeight w:val="288"/>
          <w:jc w:val="center"/>
        </w:trPr>
        <w:tc>
          <w:tcPr>
            <w:tcW w:w="931" w:type="dxa"/>
            <w:shd w:val="clear" w:color="000000" w:fill="99CCFF"/>
            <w:noWrap/>
            <w:vAlign w:val="bottom"/>
            <w:hideMark/>
          </w:tcPr>
          <w:p w14:paraId="71EF8111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020BE">
              <w:rPr>
                <w:rFonts w:ascii="Calibri" w:eastAsia="Times New Roman" w:hAnsi="Calibri" w:cs="Calibri"/>
                <w:b/>
                <w:bCs/>
                <w:color w:val="000000"/>
              </w:rPr>
              <w:t>Case</w:t>
            </w:r>
          </w:p>
        </w:tc>
        <w:tc>
          <w:tcPr>
            <w:tcW w:w="876" w:type="dxa"/>
            <w:shd w:val="clear" w:color="000000" w:fill="99CCFF"/>
            <w:noWrap/>
            <w:vAlign w:val="bottom"/>
            <w:hideMark/>
          </w:tcPr>
          <w:p w14:paraId="0C374B8F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020BE">
              <w:rPr>
                <w:rFonts w:ascii="Calibri" w:eastAsia="Times New Roman" w:hAnsi="Calibri" w:cs="Calibri"/>
                <w:b/>
                <w:bCs/>
                <w:color w:val="000000"/>
              </w:rPr>
              <w:t>Mode</w:t>
            </w:r>
          </w:p>
        </w:tc>
        <w:tc>
          <w:tcPr>
            <w:tcW w:w="963" w:type="dxa"/>
            <w:shd w:val="clear" w:color="000000" w:fill="99CCFF"/>
            <w:noWrap/>
            <w:vAlign w:val="bottom"/>
            <w:hideMark/>
          </w:tcPr>
          <w:p w14:paraId="405A7375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020BE">
              <w:rPr>
                <w:rFonts w:ascii="Calibri" w:eastAsia="Times New Roman" w:hAnsi="Calibri" w:cs="Calibri"/>
                <w:b/>
                <w:bCs/>
                <w:color w:val="000000"/>
              </w:rPr>
              <w:t>Period</w:t>
            </w:r>
          </w:p>
        </w:tc>
        <w:tc>
          <w:tcPr>
            <w:tcW w:w="990" w:type="dxa"/>
            <w:shd w:val="clear" w:color="000000" w:fill="99CCFF"/>
            <w:noWrap/>
            <w:vAlign w:val="bottom"/>
            <w:hideMark/>
          </w:tcPr>
          <w:p w14:paraId="690C266B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020BE">
              <w:rPr>
                <w:rFonts w:ascii="Calibri" w:eastAsia="Times New Roman" w:hAnsi="Calibri" w:cs="Calibri"/>
                <w:b/>
                <w:bCs/>
                <w:color w:val="000000"/>
              </w:rPr>
              <w:t>UX</w:t>
            </w:r>
          </w:p>
        </w:tc>
        <w:tc>
          <w:tcPr>
            <w:tcW w:w="1300" w:type="dxa"/>
            <w:shd w:val="clear" w:color="000000" w:fill="99CCFF"/>
            <w:noWrap/>
            <w:vAlign w:val="bottom"/>
            <w:hideMark/>
          </w:tcPr>
          <w:p w14:paraId="122ACBB0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020BE">
              <w:rPr>
                <w:rFonts w:ascii="Calibri" w:eastAsia="Times New Roman" w:hAnsi="Calibri" w:cs="Calibri"/>
                <w:b/>
                <w:bCs/>
                <w:color w:val="000000"/>
              </w:rPr>
              <w:t>UY</w:t>
            </w:r>
          </w:p>
        </w:tc>
      </w:tr>
      <w:tr w:rsidR="00D020BE" w:rsidRPr="00D020BE" w14:paraId="1309C266" w14:textId="77777777" w:rsidTr="00D020BE">
        <w:trPr>
          <w:trHeight w:val="288"/>
          <w:jc w:val="center"/>
        </w:trPr>
        <w:tc>
          <w:tcPr>
            <w:tcW w:w="931" w:type="dxa"/>
            <w:shd w:val="clear" w:color="000000" w:fill="99CCFF"/>
            <w:noWrap/>
            <w:vAlign w:val="bottom"/>
            <w:hideMark/>
          </w:tcPr>
          <w:p w14:paraId="169E926A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876" w:type="dxa"/>
            <w:shd w:val="clear" w:color="000000" w:fill="99CCFF"/>
            <w:noWrap/>
            <w:vAlign w:val="bottom"/>
            <w:hideMark/>
          </w:tcPr>
          <w:p w14:paraId="5C63A826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963" w:type="dxa"/>
            <w:shd w:val="clear" w:color="000000" w:fill="99CCFF"/>
            <w:noWrap/>
            <w:vAlign w:val="bottom"/>
            <w:hideMark/>
          </w:tcPr>
          <w:p w14:paraId="7636AA1F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sec</w:t>
            </w:r>
          </w:p>
        </w:tc>
        <w:tc>
          <w:tcPr>
            <w:tcW w:w="990" w:type="dxa"/>
            <w:shd w:val="clear" w:color="000000" w:fill="99CCFF"/>
            <w:noWrap/>
            <w:vAlign w:val="bottom"/>
            <w:hideMark/>
          </w:tcPr>
          <w:p w14:paraId="2A294BD1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shd w:val="clear" w:color="000000" w:fill="99CCFF"/>
            <w:noWrap/>
            <w:vAlign w:val="bottom"/>
            <w:hideMark/>
          </w:tcPr>
          <w:p w14:paraId="0D4E61C7" w14:textId="77777777" w:rsidR="00D020BE" w:rsidRPr="00D020BE" w:rsidRDefault="00D020BE" w:rsidP="00D020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D020BE" w:rsidRPr="00D020BE" w14:paraId="293EC69B" w14:textId="77777777" w:rsidTr="00D020BE">
        <w:trPr>
          <w:trHeight w:val="288"/>
          <w:jc w:val="center"/>
        </w:trPr>
        <w:tc>
          <w:tcPr>
            <w:tcW w:w="931" w:type="dxa"/>
            <w:shd w:val="clear" w:color="auto" w:fill="auto"/>
            <w:noWrap/>
            <w:vAlign w:val="bottom"/>
            <w:hideMark/>
          </w:tcPr>
          <w:p w14:paraId="787371E2" w14:textId="77777777" w:rsidR="00D020BE" w:rsidRPr="00D020BE" w:rsidRDefault="00D020BE" w:rsidP="00D020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Modal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7FE4D918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963" w:type="dxa"/>
            <w:shd w:val="clear" w:color="000000" w:fill="FFFF00"/>
            <w:noWrap/>
            <w:vAlign w:val="bottom"/>
            <w:hideMark/>
          </w:tcPr>
          <w:p w14:paraId="09696070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2.539</w:t>
            </w:r>
          </w:p>
        </w:tc>
        <w:tc>
          <w:tcPr>
            <w:tcW w:w="990" w:type="dxa"/>
            <w:shd w:val="clear" w:color="000000" w:fill="FFFF00"/>
            <w:noWrap/>
            <w:vAlign w:val="bottom"/>
            <w:hideMark/>
          </w:tcPr>
          <w:p w14:paraId="2AA55FC3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0.7106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255782B9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</w:tr>
      <w:tr w:rsidR="00D020BE" w:rsidRPr="00D020BE" w14:paraId="77D24122" w14:textId="77777777" w:rsidTr="00D020BE">
        <w:trPr>
          <w:trHeight w:val="288"/>
          <w:jc w:val="center"/>
        </w:trPr>
        <w:tc>
          <w:tcPr>
            <w:tcW w:w="931" w:type="dxa"/>
            <w:shd w:val="clear" w:color="auto" w:fill="auto"/>
            <w:noWrap/>
            <w:vAlign w:val="bottom"/>
            <w:hideMark/>
          </w:tcPr>
          <w:p w14:paraId="6855E227" w14:textId="77777777" w:rsidR="00D020BE" w:rsidRPr="00D020BE" w:rsidRDefault="00D020BE" w:rsidP="00D020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Modal</w:t>
            </w:r>
          </w:p>
        </w:tc>
        <w:tc>
          <w:tcPr>
            <w:tcW w:w="876" w:type="dxa"/>
            <w:shd w:val="clear" w:color="auto" w:fill="auto"/>
            <w:noWrap/>
            <w:vAlign w:val="bottom"/>
            <w:hideMark/>
          </w:tcPr>
          <w:p w14:paraId="41D1D4B3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2</w:t>
            </w:r>
          </w:p>
        </w:tc>
        <w:tc>
          <w:tcPr>
            <w:tcW w:w="963" w:type="dxa"/>
            <w:shd w:val="clear" w:color="000000" w:fill="FFFF00"/>
            <w:noWrap/>
            <w:vAlign w:val="bottom"/>
            <w:hideMark/>
          </w:tcPr>
          <w:p w14:paraId="29D9AB66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2.517</w:t>
            </w:r>
          </w:p>
        </w:tc>
        <w:tc>
          <w:tcPr>
            <w:tcW w:w="990" w:type="dxa"/>
            <w:shd w:val="clear" w:color="auto" w:fill="auto"/>
            <w:noWrap/>
            <w:vAlign w:val="bottom"/>
            <w:hideMark/>
          </w:tcPr>
          <w:p w14:paraId="1E912FC3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1300" w:type="dxa"/>
            <w:shd w:val="clear" w:color="000000" w:fill="FFFF00"/>
            <w:noWrap/>
            <w:vAlign w:val="bottom"/>
            <w:hideMark/>
          </w:tcPr>
          <w:p w14:paraId="42E21F29" w14:textId="77777777" w:rsidR="00D020BE" w:rsidRPr="00D020BE" w:rsidRDefault="00D020BE" w:rsidP="00D020B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020BE">
              <w:rPr>
                <w:rFonts w:ascii="Calibri" w:eastAsia="Times New Roman" w:hAnsi="Calibri" w:cs="Calibri"/>
                <w:color w:val="000000"/>
              </w:rPr>
              <w:t>0.7074</w:t>
            </w:r>
          </w:p>
        </w:tc>
      </w:tr>
    </w:tbl>
    <w:p w14:paraId="0BB77C16" w14:textId="6D5C79F3" w:rsidR="00D020BE" w:rsidRDefault="00D020BE" w:rsidP="00D020BE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tbl>
      <w:tblPr>
        <w:tblW w:w="67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6"/>
        <w:gridCol w:w="1524"/>
        <w:gridCol w:w="999"/>
        <w:gridCol w:w="1260"/>
        <w:gridCol w:w="1040"/>
        <w:gridCol w:w="1276"/>
      </w:tblGrid>
      <w:tr w:rsidR="00FF1FAA" w:rsidRPr="00FF1FAA" w14:paraId="08F98D63" w14:textId="77777777" w:rsidTr="00FF1FAA">
        <w:trPr>
          <w:trHeight w:val="288"/>
          <w:jc w:val="center"/>
        </w:trPr>
        <w:tc>
          <w:tcPr>
            <w:tcW w:w="3220" w:type="dxa"/>
            <w:gridSpan w:val="3"/>
            <w:shd w:val="clear" w:color="000000" w:fill="C0C0C0"/>
            <w:noWrap/>
            <w:vAlign w:val="center"/>
            <w:hideMark/>
          </w:tcPr>
          <w:p w14:paraId="663FC77C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TABLE:  Material List by Story</w:t>
            </w:r>
          </w:p>
        </w:tc>
        <w:tc>
          <w:tcPr>
            <w:tcW w:w="1260" w:type="dxa"/>
            <w:shd w:val="clear" w:color="000000" w:fill="C0C0C0"/>
            <w:noWrap/>
            <w:vAlign w:val="center"/>
            <w:hideMark/>
          </w:tcPr>
          <w:p w14:paraId="37D4C8CC" w14:textId="7920986A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40" w:type="dxa"/>
            <w:shd w:val="clear" w:color="000000" w:fill="C0C0C0"/>
            <w:noWrap/>
            <w:vAlign w:val="center"/>
            <w:hideMark/>
          </w:tcPr>
          <w:p w14:paraId="79281166" w14:textId="7284049A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180" w:type="dxa"/>
            <w:shd w:val="clear" w:color="000000" w:fill="C0C0C0"/>
            <w:noWrap/>
            <w:vAlign w:val="center"/>
            <w:hideMark/>
          </w:tcPr>
          <w:p w14:paraId="11306759" w14:textId="4DB18FF1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D91ECB" w:rsidRPr="00FF1FAA" w14:paraId="4C08322A" w14:textId="77777777" w:rsidTr="00FF1FAA">
        <w:trPr>
          <w:trHeight w:val="288"/>
          <w:jc w:val="center"/>
        </w:trPr>
        <w:tc>
          <w:tcPr>
            <w:tcW w:w="727" w:type="dxa"/>
            <w:shd w:val="clear" w:color="000000" w:fill="99CCFF"/>
            <w:noWrap/>
            <w:vAlign w:val="center"/>
            <w:hideMark/>
          </w:tcPr>
          <w:p w14:paraId="68B1D073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524" w:type="dxa"/>
            <w:shd w:val="clear" w:color="000000" w:fill="99CCFF"/>
            <w:noWrap/>
            <w:vAlign w:val="center"/>
            <w:hideMark/>
          </w:tcPr>
          <w:p w14:paraId="0896C28B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Element Type</w:t>
            </w:r>
          </w:p>
        </w:tc>
        <w:tc>
          <w:tcPr>
            <w:tcW w:w="969" w:type="dxa"/>
            <w:shd w:val="clear" w:color="000000" w:fill="99CCFF"/>
            <w:noWrap/>
            <w:vAlign w:val="center"/>
            <w:hideMark/>
          </w:tcPr>
          <w:p w14:paraId="1AB1FE27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Material</w:t>
            </w:r>
          </w:p>
        </w:tc>
        <w:tc>
          <w:tcPr>
            <w:tcW w:w="1260" w:type="dxa"/>
            <w:shd w:val="clear" w:color="000000" w:fill="99CCFF"/>
            <w:noWrap/>
            <w:vAlign w:val="center"/>
            <w:hideMark/>
          </w:tcPr>
          <w:p w14:paraId="396FE5BA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Total Weight</w:t>
            </w:r>
          </w:p>
        </w:tc>
        <w:tc>
          <w:tcPr>
            <w:tcW w:w="1040" w:type="dxa"/>
            <w:shd w:val="clear" w:color="000000" w:fill="99CCFF"/>
            <w:noWrap/>
            <w:vAlign w:val="center"/>
            <w:hideMark/>
          </w:tcPr>
          <w:p w14:paraId="14CCD5F5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Floor Area</w:t>
            </w:r>
          </w:p>
        </w:tc>
        <w:tc>
          <w:tcPr>
            <w:tcW w:w="1180" w:type="dxa"/>
            <w:shd w:val="clear" w:color="000000" w:fill="99CCFF"/>
            <w:noWrap/>
            <w:vAlign w:val="center"/>
            <w:hideMark/>
          </w:tcPr>
          <w:p w14:paraId="1138D320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F1FAA">
              <w:rPr>
                <w:rFonts w:ascii="Calibri" w:eastAsia="Times New Roman" w:hAnsi="Calibri" w:cs="Calibri"/>
                <w:b/>
                <w:bCs/>
                <w:color w:val="000000"/>
              </w:rPr>
              <w:t>Unit Weight</w:t>
            </w:r>
          </w:p>
        </w:tc>
      </w:tr>
      <w:tr w:rsidR="00D91ECB" w:rsidRPr="00FF1FAA" w14:paraId="137AC2E6" w14:textId="77777777" w:rsidTr="00FF1FAA">
        <w:trPr>
          <w:trHeight w:val="288"/>
          <w:jc w:val="center"/>
        </w:trPr>
        <w:tc>
          <w:tcPr>
            <w:tcW w:w="727" w:type="dxa"/>
            <w:shd w:val="clear" w:color="000000" w:fill="99CCFF"/>
            <w:noWrap/>
            <w:vAlign w:val="center"/>
            <w:hideMark/>
          </w:tcPr>
          <w:p w14:paraId="7179504B" w14:textId="2FEBDE1A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524" w:type="dxa"/>
            <w:shd w:val="clear" w:color="000000" w:fill="99CCFF"/>
            <w:noWrap/>
            <w:vAlign w:val="center"/>
            <w:hideMark/>
          </w:tcPr>
          <w:p w14:paraId="560A41AF" w14:textId="06B4653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69" w:type="dxa"/>
            <w:shd w:val="clear" w:color="000000" w:fill="99CCFF"/>
            <w:noWrap/>
            <w:vAlign w:val="center"/>
            <w:hideMark/>
          </w:tcPr>
          <w:p w14:paraId="6286BAE7" w14:textId="519B9352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60" w:type="dxa"/>
            <w:shd w:val="clear" w:color="000000" w:fill="99CCFF"/>
            <w:noWrap/>
            <w:vAlign w:val="center"/>
            <w:hideMark/>
          </w:tcPr>
          <w:p w14:paraId="65BD1212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FF1FAA">
              <w:rPr>
                <w:rFonts w:ascii="Calibri" w:eastAsia="Times New Roman" w:hAnsi="Calibri" w:cs="Calibri"/>
                <w:color w:val="000000"/>
              </w:rPr>
              <w:t>kgf</w:t>
            </w:r>
            <w:proofErr w:type="spellEnd"/>
          </w:p>
        </w:tc>
        <w:tc>
          <w:tcPr>
            <w:tcW w:w="1040" w:type="dxa"/>
            <w:shd w:val="clear" w:color="000000" w:fill="99CCFF"/>
            <w:noWrap/>
            <w:vAlign w:val="center"/>
            <w:hideMark/>
          </w:tcPr>
          <w:p w14:paraId="216B3ACC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m²</w:t>
            </w:r>
          </w:p>
        </w:tc>
        <w:tc>
          <w:tcPr>
            <w:tcW w:w="1180" w:type="dxa"/>
            <w:shd w:val="clear" w:color="000000" w:fill="99CCFF"/>
            <w:noWrap/>
            <w:vAlign w:val="center"/>
            <w:hideMark/>
          </w:tcPr>
          <w:p w14:paraId="29BB5A0F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FF1FAA">
              <w:rPr>
                <w:rFonts w:ascii="Calibri" w:eastAsia="Times New Roman" w:hAnsi="Calibri" w:cs="Calibri"/>
                <w:color w:val="000000"/>
              </w:rPr>
              <w:t>kgf</w:t>
            </w:r>
            <w:proofErr w:type="spellEnd"/>
            <w:r w:rsidRPr="00FF1FAA">
              <w:rPr>
                <w:rFonts w:ascii="Calibri" w:eastAsia="Times New Roman" w:hAnsi="Calibri" w:cs="Calibri"/>
                <w:color w:val="000000"/>
              </w:rPr>
              <w:t>/m²</w:t>
            </w:r>
          </w:p>
        </w:tc>
      </w:tr>
      <w:tr w:rsidR="00FF1FAA" w:rsidRPr="00FF1FAA" w14:paraId="7FE30916" w14:textId="77777777" w:rsidTr="00FF1FAA">
        <w:trPr>
          <w:trHeight w:val="288"/>
          <w:jc w:val="center"/>
        </w:trPr>
        <w:tc>
          <w:tcPr>
            <w:tcW w:w="727" w:type="dxa"/>
            <w:shd w:val="clear" w:color="auto" w:fill="auto"/>
            <w:noWrap/>
            <w:vAlign w:val="center"/>
            <w:hideMark/>
          </w:tcPr>
          <w:p w14:paraId="6793B609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SUM</w:t>
            </w:r>
          </w:p>
        </w:tc>
        <w:tc>
          <w:tcPr>
            <w:tcW w:w="1524" w:type="dxa"/>
            <w:shd w:val="clear" w:color="auto" w:fill="auto"/>
            <w:noWrap/>
            <w:vAlign w:val="center"/>
            <w:hideMark/>
          </w:tcPr>
          <w:p w14:paraId="28BB7839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Column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3AFFED56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ST 37</w:t>
            </w: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0740D2CA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374702.48</w:t>
            </w:r>
          </w:p>
        </w:tc>
        <w:tc>
          <w:tcPr>
            <w:tcW w:w="1040" w:type="dxa"/>
            <w:shd w:val="clear" w:color="auto" w:fill="auto"/>
            <w:noWrap/>
            <w:vAlign w:val="center"/>
            <w:hideMark/>
          </w:tcPr>
          <w:p w14:paraId="5CE33AFD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7920</w:t>
            </w:r>
          </w:p>
        </w:tc>
        <w:tc>
          <w:tcPr>
            <w:tcW w:w="1180" w:type="dxa"/>
            <w:shd w:val="clear" w:color="auto" w:fill="auto"/>
            <w:noWrap/>
            <w:vAlign w:val="center"/>
            <w:hideMark/>
          </w:tcPr>
          <w:p w14:paraId="145AF12D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47.31</w:t>
            </w:r>
          </w:p>
        </w:tc>
      </w:tr>
      <w:tr w:rsidR="00FF1FAA" w:rsidRPr="00FF1FAA" w14:paraId="0C7BFF2A" w14:textId="77777777" w:rsidTr="00FF1FAA">
        <w:trPr>
          <w:trHeight w:val="288"/>
          <w:jc w:val="center"/>
        </w:trPr>
        <w:tc>
          <w:tcPr>
            <w:tcW w:w="727" w:type="dxa"/>
            <w:shd w:val="clear" w:color="auto" w:fill="auto"/>
            <w:noWrap/>
            <w:vAlign w:val="center"/>
            <w:hideMark/>
          </w:tcPr>
          <w:p w14:paraId="43E0849B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SUM</w:t>
            </w:r>
          </w:p>
        </w:tc>
        <w:tc>
          <w:tcPr>
            <w:tcW w:w="1524" w:type="dxa"/>
            <w:shd w:val="clear" w:color="auto" w:fill="auto"/>
            <w:noWrap/>
            <w:vAlign w:val="center"/>
            <w:hideMark/>
          </w:tcPr>
          <w:p w14:paraId="174C12A4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Beam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C73D95F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ST 37</w:t>
            </w: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6366E967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355078.2</w:t>
            </w:r>
          </w:p>
        </w:tc>
        <w:tc>
          <w:tcPr>
            <w:tcW w:w="1040" w:type="dxa"/>
            <w:shd w:val="clear" w:color="auto" w:fill="auto"/>
            <w:noWrap/>
            <w:vAlign w:val="center"/>
            <w:hideMark/>
          </w:tcPr>
          <w:p w14:paraId="7E14F0BA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7920</w:t>
            </w:r>
          </w:p>
        </w:tc>
        <w:tc>
          <w:tcPr>
            <w:tcW w:w="1180" w:type="dxa"/>
            <w:shd w:val="clear" w:color="auto" w:fill="auto"/>
            <w:noWrap/>
            <w:vAlign w:val="center"/>
            <w:hideMark/>
          </w:tcPr>
          <w:p w14:paraId="04640762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44.83</w:t>
            </w:r>
          </w:p>
        </w:tc>
      </w:tr>
      <w:tr w:rsidR="00FF1FAA" w:rsidRPr="00FF1FAA" w14:paraId="3840AFBA" w14:textId="77777777" w:rsidTr="00FF1FAA">
        <w:trPr>
          <w:trHeight w:val="288"/>
          <w:jc w:val="center"/>
        </w:trPr>
        <w:tc>
          <w:tcPr>
            <w:tcW w:w="727" w:type="dxa"/>
            <w:shd w:val="clear" w:color="auto" w:fill="auto"/>
            <w:noWrap/>
            <w:vAlign w:val="center"/>
            <w:hideMark/>
          </w:tcPr>
          <w:p w14:paraId="0BF8A974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SUM</w:t>
            </w:r>
          </w:p>
        </w:tc>
        <w:tc>
          <w:tcPr>
            <w:tcW w:w="1524" w:type="dxa"/>
            <w:shd w:val="clear" w:color="auto" w:fill="auto"/>
            <w:noWrap/>
            <w:vAlign w:val="center"/>
            <w:hideMark/>
          </w:tcPr>
          <w:p w14:paraId="5D898DA6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Brace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10BF03A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ST 37</w:t>
            </w: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420B8928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43169.33</w:t>
            </w:r>
          </w:p>
        </w:tc>
        <w:tc>
          <w:tcPr>
            <w:tcW w:w="1040" w:type="dxa"/>
            <w:shd w:val="clear" w:color="auto" w:fill="auto"/>
            <w:noWrap/>
            <w:vAlign w:val="center"/>
            <w:hideMark/>
          </w:tcPr>
          <w:p w14:paraId="4F99A430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7920</w:t>
            </w:r>
          </w:p>
        </w:tc>
        <w:tc>
          <w:tcPr>
            <w:tcW w:w="1180" w:type="dxa"/>
            <w:shd w:val="clear" w:color="auto" w:fill="auto"/>
            <w:noWrap/>
            <w:vAlign w:val="center"/>
            <w:hideMark/>
          </w:tcPr>
          <w:p w14:paraId="543CB6E1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5.45</w:t>
            </w:r>
          </w:p>
        </w:tc>
      </w:tr>
      <w:tr w:rsidR="00FF1FAA" w:rsidRPr="00FF1FAA" w14:paraId="3FFD96FA" w14:textId="77777777" w:rsidTr="00FF1FAA">
        <w:trPr>
          <w:trHeight w:val="288"/>
          <w:jc w:val="center"/>
        </w:trPr>
        <w:tc>
          <w:tcPr>
            <w:tcW w:w="727" w:type="dxa"/>
            <w:shd w:val="clear" w:color="auto" w:fill="auto"/>
            <w:noWrap/>
            <w:vAlign w:val="center"/>
            <w:hideMark/>
          </w:tcPr>
          <w:p w14:paraId="24A2522E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TOTAL</w:t>
            </w:r>
          </w:p>
        </w:tc>
        <w:tc>
          <w:tcPr>
            <w:tcW w:w="1524" w:type="dxa"/>
            <w:shd w:val="clear" w:color="auto" w:fill="auto"/>
            <w:noWrap/>
            <w:vAlign w:val="center"/>
            <w:hideMark/>
          </w:tcPr>
          <w:p w14:paraId="02377FDD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ALL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2630E9E6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ALL</w:t>
            </w: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3D89E144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772950.01</w:t>
            </w:r>
          </w:p>
        </w:tc>
        <w:tc>
          <w:tcPr>
            <w:tcW w:w="1040" w:type="dxa"/>
            <w:shd w:val="clear" w:color="auto" w:fill="auto"/>
            <w:noWrap/>
            <w:vAlign w:val="center"/>
            <w:hideMark/>
          </w:tcPr>
          <w:p w14:paraId="6D93CDD5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7920</w:t>
            </w:r>
          </w:p>
        </w:tc>
        <w:tc>
          <w:tcPr>
            <w:tcW w:w="1180" w:type="dxa"/>
            <w:shd w:val="clear" w:color="auto" w:fill="auto"/>
            <w:noWrap/>
            <w:vAlign w:val="center"/>
            <w:hideMark/>
          </w:tcPr>
          <w:p w14:paraId="5A4C664E" w14:textId="77777777" w:rsidR="00FF1FAA" w:rsidRPr="00FF1FAA" w:rsidRDefault="00FF1FAA" w:rsidP="00FF1F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FF1FAA">
              <w:rPr>
                <w:rFonts w:ascii="Calibri" w:eastAsia="Times New Roman" w:hAnsi="Calibri" w:cs="Calibri"/>
                <w:color w:val="000000"/>
              </w:rPr>
              <w:t>97.5946982</w:t>
            </w:r>
          </w:p>
        </w:tc>
      </w:tr>
    </w:tbl>
    <w:p w14:paraId="0FBF597D" w14:textId="586F8E4C" w:rsidR="00FF1FAA" w:rsidRDefault="00FF1FAA" w:rsidP="00FF1FAA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4AB2EDD3" w14:textId="69599467" w:rsidR="00FF1FAA" w:rsidRDefault="00FF1FAA" w:rsidP="00FF1FAA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746B55C2" wp14:editId="4EE80A0F">
            <wp:extent cx="3924300" cy="4750667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27412" cy="475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F2649" w14:textId="72AA6566" w:rsidR="00AF2EA0" w:rsidRDefault="00AF2EA0" w:rsidP="00AF2EA0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کنترل دریفت </w:t>
      </w:r>
    </w:p>
    <w:tbl>
      <w:tblPr>
        <w:tblW w:w="86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"/>
        <w:gridCol w:w="1789"/>
        <w:gridCol w:w="1264"/>
        <w:gridCol w:w="1053"/>
        <w:gridCol w:w="1412"/>
        <w:gridCol w:w="1440"/>
        <w:gridCol w:w="778"/>
      </w:tblGrid>
      <w:tr w:rsidR="006A6952" w:rsidRPr="00AF2EA0" w14:paraId="2910C262" w14:textId="77777777" w:rsidTr="006A6952">
        <w:trPr>
          <w:trHeight w:val="247"/>
          <w:jc w:val="center"/>
        </w:trPr>
        <w:tc>
          <w:tcPr>
            <w:tcW w:w="3960" w:type="dxa"/>
            <w:gridSpan w:val="3"/>
            <w:shd w:val="clear" w:color="000000" w:fill="C0C0C0"/>
            <w:noWrap/>
            <w:vAlign w:val="center"/>
            <w:hideMark/>
          </w:tcPr>
          <w:p w14:paraId="225517FD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</w:rPr>
              <w:t>TABLE:  Diaphragm Max/Avg Drifts</w:t>
            </w:r>
          </w:p>
        </w:tc>
        <w:tc>
          <w:tcPr>
            <w:tcW w:w="1053" w:type="dxa"/>
            <w:shd w:val="clear" w:color="000000" w:fill="C0C0C0"/>
            <w:noWrap/>
            <w:vAlign w:val="center"/>
            <w:hideMark/>
          </w:tcPr>
          <w:p w14:paraId="6FFB5B1C" w14:textId="64DD8A84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12" w:type="dxa"/>
            <w:shd w:val="clear" w:color="000000" w:fill="C0C0C0"/>
            <w:noWrap/>
            <w:vAlign w:val="center"/>
            <w:hideMark/>
          </w:tcPr>
          <w:p w14:paraId="18E323C8" w14:textId="2217E4C3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40" w:type="dxa"/>
            <w:shd w:val="clear" w:color="000000" w:fill="C0C0C0"/>
            <w:noWrap/>
            <w:vAlign w:val="center"/>
            <w:hideMark/>
          </w:tcPr>
          <w:p w14:paraId="5CE064A1" w14:textId="09AFDB85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78" w:type="dxa"/>
            <w:shd w:val="clear" w:color="000000" w:fill="C0C0C0"/>
            <w:noWrap/>
            <w:vAlign w:val="center"/>
            <w:hideMark/>
          </w:tcPr>
          <w:p w14:paraId="27815E70" w14:textId="3A85262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AF2EA0" w14:paraId="1AA823E4" w14:textId="77777777" w:rsidTr="006A6952">
        <w:trPr>
          <w:trHeight w:val="247"/>
          <w:jc w:val="center"/>
        </w:trPr>
        <w:tc>
          <w:tcPr>
            <w:tcW w:w="907" w:type="dxa"/>
            <w:shd w:val="clear" w:color="000000" w:fill="99CCFF"/>
            <w:noWrap/>
            <w:vAlign w:val="center"/>
            <w:hideMark/>
          </w:tcPr>
          <w:p w14:paraId="02FDFF5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789" w:type="dxa"/>
            <w:shd w:val="clear" w:color="000000" w:fill="99CCFF"/>
            <w:noWrap/>
            <w:vAlign w:val="center"/>
            <w:hideMark/>
          </w:tcPr>
          <w:p w14:paraId="6538BED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264" w:type="dxa"/>
            <w:shd w:val="clear" w:color="000000" w:fill="99CCFF"/>
            <w:noWrap/>
            <w:vAlign w:val="center"/>
            <w:hideMark/>
          </w:tcPr>
          <w:p w14:paraId="4CFDED9D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1A9BC7F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</w:rPr>
              <w:t>Avg Drift</w:t>
            </w:r>
          </w:p>
        </w:tc>
        <w:tc>
          <w:tcPr>
            <w:tcW w:w="1412" w:type="dxa"/>
            <w:shd w:val="clear" w:color="000000" w:fill="99CCFF"/>
            <w:noWrap/>
            <w:vAlign w:val="center"/>
            <w:hideMark/>
          </w:tcPr>
          <w:p w14:paraId="6552BD32" w14:textId="21157FC9" w:rsidR="006A6952" w:rsidRPr="00AF2EA0" w:rsidRDefault="006A6952" w:rsidP="00AF2EA0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تغییر مکان مجاز</w:t>
            </w:r>
          </w:p>
        </w:tc>
        <w:tc>
          <w:tcPr>
            <w:tcW w:w="1440" w:type="dxa"/>
            <w:shd w:val="clear" w:color="000000" w:fill="99CCFF"/>
            <w:noWrap/>
            <w:vAlign w:val="center"/>
            <w:hideMark/>
          </w:tcPr>
          <w:p w14:paraId="32311409" w14:textId="50D3FEC9" w:rsidR="006A6952" w:rsidRPr="00AF2EA0" w:rsidRDefault="006A6952" w:rsidP="00AF2EA0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ضریب بزرگنمایی</w:t>
            </w:r>
          </w:p>
        </w:tc>
        <w:tc>
          <w:tcPr>
            <w:tcW w:w="778" w:type="dxa"/>
            <w:shd w:val="clear" w:color="000000" w:fill="99CCFF"/>
            <w:noWrap/>
            <w:vAlign w:val="center"/>
            <w:hideMark/>
          </w:tcPr>
          <w:p w14:paraId="1FDA7430" w14:textId="77777777" w:rsidR="006A6952" w:rsidRPr="00AF2EA0" w:rsidRDefault="006A6952" w:rsidP="00AF2EA0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AF2EA0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کنترل</w:t>
            </w:r>
          </w:p>
        </w:tc>
      </w:tr>
      <w:tr w:rsidR="006A6952" w:rsidRPr="00AF2EA0" w14:paraId="101B2A16" w14:textId="77777777" w:rsidTr="006A6952">
        <w:trPr>
          <w:trHeight w:val="247"/>
          <w:jc w:val="center"/>
        </w:trPr>
        <w:tc>
          <w:tcPr>
            <w:tcW w:w="907" w:type="dxa"/>
            <w:shd w:val="clear" w:color="000000" w:fill="99CCFF"/>
            <w:noWrap/>
            <w:vAlign w:val="center"/>
            <w:hideMark/>
          </w:tcPr>
          <w:p w14:paraId="3F759C1F" w14:textId="6FE24AC5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rtl/>
              </w:rPr>
            </w:pPr>
          </w:p>
        </w:tc>
        <w:tc>
          <w:tcPr>
            <w:tcW w:w="1789" w:type="dxa"/>
            <w:shd w:val="clear" w:color="000000" w:fill="99CCFF"/>
            <w:noWrap/>
            <w:vAlign w:val="center"/>
            <w:hideMark/>
          </w:tcPr>
          <w:p w14:paraId="1DF3373E" w14:textId="575B5B08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64" w:type="dxa"/>
            <w:shd w:val="clear" w:color="000000" w:fill="99CCFF"/>
            <w:noWrap/>
            <w:vAlign w:val="center"/>
            <w:hideMark/>
          </w:tcPr>
          <w:p w14:paraId="169B012B" w14:textId="66C0184C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53" w:type="dxa"/>
            <w:shd w:val="clear" w:color="000000" w:fill="99CCFF"/>
            <w:noWrap/>
            <w:vAlign w:val="center"/>
            <w:hideMark/>
          </w:tcPr>
          <w:p w14:paraId="3A5223F5" w14:textId="750051DE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12" w:type="dxa"/>
            <w:shd w:val="clear" w:color="000000" w:fill="99CCFF"/>
            <w:noWrap/>
            <w:vAlign w:val="center"/>
            <w:hideMark/>
          </w:tcPr>
          <w:p w14:paraId="7C3A3EB3" w14:textId="28519514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40" w:type="dxa"/>
            <w:shd w:val="clear" w:color="000000" w:fill="99CCFF"/>
            <w:noWrap/>
            <w:vAlign w:val="center"/>
            <w:hideMark/>
          </w:tcPr>
          <w:p w14:paraId="61844AEB" w14:textId="5CD0FB9A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78" w:type="dxa"/>
            <w:shd w:val="clear" w:color="000000" w:fill="99CCFF"/>
            <w:noWrap/>
            <w:vAlign w:val="center"/>
            <w:hideMark/>
          </w:tcPr>
          <w:p w14:paraId="2B3AF6CF" w14:textId="58512CE5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AF2EA0" w14:paraId="75A28CE3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D2A3B0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Story12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5827356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7337F97E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4122B01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0.003285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6AC9F6E2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6111337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6BF01D57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5C203F45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803CB1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Story11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4492F71D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551EF192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1A63F721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0.003631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080C69D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5F44D6BC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6EEED9A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12B6537E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5C281A0C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Story10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097C325A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7CA46110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4D93E38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0.003937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3D8BF0DB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3CA3DA59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74FC6B89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5A130EA1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7ADD1D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Story9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62578FAD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542FBBC9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3567DD00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0.004062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6C9621B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569845B7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2AB76E6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02CBF663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8250C9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30607EA8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00E7B44C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193E5ED4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0.003925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08C8BCEA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180424F1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7209F369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3BF77C4F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5B7F58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5D531369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571C8C0B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4C5DEC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0.003811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35FF856E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26AE9558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12A41648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458E130E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068A65D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69C2F21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76CE079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55F8BC2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0.003547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42567C7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0AF16402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6996497C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73DDCB79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767DE75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5720B39E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1C97AB7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7C9E9520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0.003259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6ACBD9DF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29721EF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1A1A0927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4C961D82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1ED3C48A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3D27A50B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34F378B4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3BD1916B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0.002938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71C48538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1B379CE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3F8AD83B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787627BB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35F6E868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5C3EB200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6C3F8A21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778C8AA5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0.002553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65AFD792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25EDF127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34493B56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3CA5852B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7DF3ACD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79DFACB3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14F15441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F42C79E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0.002055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0FF0B11F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1FC7B8FF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4C10D418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AF2EA0" w14:paraId="341FE135" w14:textId="77777777" w:rsidTr="006A6952">
        <w:trPr>
          <w:trHeight w:val="247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34F2A467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14:paraId="5B99DED4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EXDrift</w:t>
            </w:r>
            <w:proofErr w:type="spellEnd"/>
          </w:p>
        </w:tc>
        <w:tc>
          <w:tcPr>
            <w:tcW w:w="1264" w:type="dxa"/>
            <w:shd w:val="clear" w:color="auto" w:fill="auto"/>
            <w:noWrap/>
            <w:vAlign w:val="center"/>
            <w:hideMark/>
          </w:tcPr>
          <w:p w14:paraId="39065BEF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AF2EA0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AF2EA0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1053" w:type="dxa"/>
            <w:shd w:val="clear" w:color="auto" w:fill="auto"/>
            <w:noWrap/>
            <w:vAlign w:val="center"/>
            <w:hideMark/>
          </w:tcPr>
          <w:p w14:paraId="0FB2B227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0.001571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14:paraId="55692A54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3E89C024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14:paraId="459D06EF" w14:textId="77777777" w:rsidR="006A6952" w:rsidRPr="00AF2EA0" w:rsidRDefault="006A6952" w:rsidP="00AF2E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F2EA0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</w:tbl>
    <w:p w14:paraId="0E00EF05" w14:textId="77777777" w:rsidR="00AF2EA0" w:rsidRDefault="00AF2EA0" w:rsidP="00AF2EA0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tbl>
      <w:tblPr>
        <w:tblW w:w="8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"/>
        <w:gridCol w:w="1878"/>
        <w:gridCol w:w="1260"/>
        <w:gridCol w:w="1053"/>
        <w:gridCol w:w="1440"/>
        <w:gridCol w:w="1434"/>
        <w:gridCol w:w="750"/>
      </w:tblGrid>
      <w:tr w:rsidR="006A6952" w:rsidRPr="006A6952" w14:paraId="6B88A80B" w14:textId="77777777" w:rsidTr="006A6952">
        <w:trPr>
          <w:trHeight w:val="255"/>
          <w:jc w:val="center"/>
        </w:trPr>
        <w:tc>
          <w:tcPr>
            <w:tcW w:w="4045" w:type="dxa"/>
            <w:gridSpan w:val="3"/>
            <w:shd w:val="clear" w:color="000000" w:fill="C0C0C0"/>
            <w:noWrap/>
            <w:vAlign w:val="center"/>
            <w:hideMark/>
          </w:tcPr>
          <w:p w14:paraId="023BA7E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</w:rPr>
              <w:t>TABLE:  Diaphragm Max/Avg Drifts</w:t>
            </w:r>
          </w:p>
        </w:tc>
        <w:tc>
          <w:tcPr>
            <w:tcW w:w="1002" w:type="dxa"/>
            <w:shd w:val="clear" w:color="000000" w:fill="C0C0C0"/>
            <w:noWrap/>
            <w:vAlign w:val="center"/>
            <w:hideMark/>
          </w:tcPr>
          <w:p w14:paraId="45A5C174" w14:textId="75D2B8E5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40" w:type="dxa"/>
            <w:shd w:val="clear" w:color="000000" w:fill="C0C0C0"/>
            <w:noWrap/>
            <w:vAlign w:val="center"/>
            <w:hideMark/>
          </w:tcPr>
          <w:p w14:paraId="02FB6C3E" w14:textId="300C1743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34" w:type="dxa"/>
            <w:shd w:val="clear" w:color="000000" w:fill="C0C0C0"/>
            <w:noWrap/>
            <w:vAlign w:val="center"/>
            <w:hideMark/>
          </w:tcPr>
          <w:p w14:paraId="02743CA0" w14:textId="5AE538BC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50" w:type="dxa"/>
            <w:shd w:val="clear" w:color="000000" w:fill="C0C0C0"/>
            <w:noWrap/>
            <w:vAlign w:val="center"/>
            <w:hideMark/>
          </w:tcPr>
          <w:p w14:paraId="40467F26" w14:textId="26BE6482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6A6952" w14:paraId="7597581B" w14:textId="77777777" w:rsidTr="006A6952">
        <w:trPr>
          <w:trHeight w:val="255"/>
          <w:jc w:val="center"/>
        </w:trPr>
        <w:tc>
          <w:tcPr>
            <w:tcW w:w="907" w:type="dxa"/>
            <w:shd w:val="clear" w:color="000000" w:fill="99CCFF"/>
            <w:noWrap/>
            <w:vAlign w:val="center"/>
            <w:hideMark/>
          </w:tcPr>
          <w:p w14:paraId="74A39EF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878" w:type="dxa"/>
            <w:shd w:val="clear" w:color="000000" w:fill="99CCFF"/>
            <w:noWrap/>
            <w:vAlign w:val="center"/>
            <w:hideMark/>
          </w:tcPr>
          <w:p w14:paraId="44172674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260" w:type="dxa"/>
            <w:shd w:val="clear" w:color="000000" w:fill="99CCFF"/>
            <w:noWrap/>
            <w:vAlign w:val="center"/>
            <w:hideMark/>
          </w:tcPr>
          <w:p w14:paraId="472B023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1002" w:type="dxa"/>
            <w:shd w:val="clear" w:color="000000" w:fill="99CCFF"/>
            <w:noWrap/>
            <w:vAlign w:val="center"/>
            <w:hideMark/>
          </w:tcPr>
          <w:p w14:paraId="57FFC14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</w:rPr>
              <w:t>Avg Drift</w:t>
            </w:r>
          </w:p>
        </w:tc>
        <w:tc>
          <w:tcPr>
            <w:tcW w:w="1440" w:type="dxa"/>
            <w:shd w:val="clear" w:color="000000" w:fill="99CCFF"/>
            <w:noWrap/>
            <w:vAlign w:val="center"/>
            <w:hideMark/>
          </w:tcPr>
          <w:p w14:paraId="09A7AD53" w14:textId="71228B64" w:rsidR="006A6952" w:rsidRPr="006A6952" w:rsidRDefault="006A6952" w:rsidP="006A6952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تغییر مکان مجاز</w:t>
            </w:r>
          </w:p>
        </w:tc>
        <w:tc>
          <w:tcPr>
            <w:tcW w:w="1434" w:type="dxa"/>
            <w:shd w:val="clear" w:color="000000" w:fill="99CCFF"/>
            <w:noWrap/>
            <w:vAlign w:val="center"/>
            <w:hideMark/>
          </w:tcPr>
          <w:p w14:paraId="00B0F06B" w14:textId="554A760F" w:rsidR="006A6952" w:rsidRPr="006A6952" w:rsidRDefault="006A6952" w:rsidP="006A6952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ضریب بزرگنمایی</w:t>
            </w:r>
          </w:p>
        </w:tc>
        <w:tc>
          <w:tcPr>
            <w:tcW w:w="750" w:type="dxa"/>
            <w:shd w:val="clear" w:color="000000" w:fill="99CCFF"/>
            <w:noWrap/>
            <w:vAlign w:val="center"/>
            <w:hideMark/>
          </w:tcPr>
          <w:p w14:paraId="1F03F33E" w14:textId="77777777" w:rsidR="006A6952" w:rsidRPr="006A6952" w:rsidRDefault="006A6952" w:rsidP="006A6952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6A6952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کنترل</w:t>
            </w:r>
          </w:p>
        </w:tc>
      </w:tr>
      <w:tr w:rsidR="006A6952" w:rsidRPr="006A6952" w14:paraId="40735FCD" w14:textId="77777777" w:rsidTr="006A6952">
        <w:trPr>
          <w:trHeight w:val="255"/>
          <w:jc w:val="center"/>
        </w:trPr>
        <w:tc>
          <w:tcPr>
            <w:tcW w:w="907" w:type="dxa"/>
            <w:shd w:val="clear" w:color="000000" w:fill="99CCFF"/>
            <w:noWrap/>
            <w:vAlign w:val="center"/>
            <w:hideMark/>
          </w:tcPr>
          <w:p w14:paraId="4A1BED32" w14:textId="24A00BAC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rtl/>
              </w:rPr>
            </w:pPr>
          </w:p>
        </w:tc>
        <w:tc>
          <w:tcPr>
            <w:tcW w:w="1878" w:type="dxa"/>
            <w:shd w:val="clear" w:color="000000" w:fill="99CCFF"/>
            <w:noWrap/>
            <w:vAlign w:val="center"/>
            <w:hideMark/>
          </w:tcPr>
          <w:p w14:paraId="2C677041" w14:textId="2AEC8061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60" w:type="dxa"/>
            <w:shd w:val="clear" w:color="000000" w:fill="99CCFF"/>
            <w:noWrap/>
            <w:vAlign w:val="center"/>
            <w:hideMark/>
          </w:tcPr>
          <w:p w14:paraId="174A4655" w14:textId="4E05DA3C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02" w:type="dxa"/>
            <w:shd w:val="clear" w:color="000000" w:fill="99CCFF"/>
            <w:noWrap/>
            <w:vAlign w:val="center"/>
            <w:hideMark/>
          </w:tcPr>
          <w:p w14:paraId="1778E0C1" w14:textId="51921732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40" w:type="dxa"/>
            <w:shd w:val="clear" w:color="000000" w:fill="99CCFF"/>
            <w:noWrap/>
            <w:vAlign w:val="center"/>
            <w:hideMark/>
          </w:tcPr>
          <w:p w14:paraId="13531698" w14:textId="6C90CC7A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434" w:type="dxa"/>
            <w:shd w:val="clear" w:color="000000" w:fill="99CCFF"/>
            <w:noWrap/>
            <w:vAlign w:val="center"/>
            <w:hideMark/>
          </w:tcPr>
          <w:p w14:paraId="75968DD2" w14:textId="0A015311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50" w:type="dxa"/>
            <w:shd w:val="clear" w:color="000000" w:fill="99CCFF"/>
            <w:noWrap/>
            <w:vAlign w:val="center"/>
            <w:hideMark/>
          </w:tcPr>
          <w:p w14:paraId="2BCBB1DE" w14:textId="6FDC78A2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A6952" w:rsidRPr="006A6952" w14:paraId="022EAD73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52F0042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Story12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1729B414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35EE1D69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0AEB1D3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0.003614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78CB7E52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31B9FF5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478631B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4475A130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53C0D87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Story11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283C1B5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24F2344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7ACD10F6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0.003994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2810A6E7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21DFB75F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1E8A8DF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2BCEAF8B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6FB58175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Story10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2134493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6DEA53A4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5197BA68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0.004331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44D6FD2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06B98A32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16F76447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34D3B4AA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3331205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Story9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7EB38AD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48E15781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07E6D924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0.004468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3E24F56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2AE804A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220855E3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41394D0F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38C6B75F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3A759AA4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4CBA6B55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26B468F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0.004318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722C3B8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25F380EF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09A605CD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51F71FC8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4E4E0C25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2334BD29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39499FF1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5889B66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0.004192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362806D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389BCD2F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4C1B64C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0CC99BC0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108B198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435FB3D3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498286AF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2F75CA08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0.003902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54D4624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72CC3C86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203AD9F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3E460D4A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D68CA4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2823C741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7F9FBF75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2E80EA36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0.003585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22A5D317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4E9FD90B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655663F8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22CBE8F2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2078B4D0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51BD5CBD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689B9BF2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34BA7239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0.003232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6FBCD057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39919F6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229E0253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449E2A8E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03B447A3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362CE2C6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7304A65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146F0ED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0.002808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0399D615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3FB69408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5A59DDC8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2E9631F2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02D36ED1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044F0A9E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6756F5D6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0E220A8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0.002261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4AFB520F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2687E1F1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45F3A1E2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  <w:tr w:rsidR="006A6952" w:rsidRPr="006A6952" w14:paraId="7DE37C82" w14:textId="77777777" w:rsidTr="006A6952">
        <w:trPr>
          <w:trHeight w:val="255"/>
          <w:jc w:val="center"/>
        </w:trPr>
        <w:tc>
          <w:tcPr>
            <w:tcW w:w="907" w:type="dxa"/>
            <w:shd w:val="clear" w:color="auto" w:fill="auto"/>
            <w:noWrap/>
            <w:vAlign w:val="center"/>
            <w:hideMark/>
          </w:tcPr>
          <w:p w14:paraId="5306D865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878" w:type="dxa"/>
            <w:shd w:val="clear" w:color="auto" w:fill="auto"/>
            <w:noWrap/>
            <w:vAlign w:val="center"/>
            <w:hideMark/>
          </w:tcPr>
          <w:p w14:paraId="48A87F78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EYDrift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032F0433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A6952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6A6952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1002" w:type="dxa"/>
            <w:shd w:val="clear" w:color="auto" w:fill="auto"/>
            <w:noWrap/>
            <w:vAlign w:val="center"/>
            <w:hideMark/>
          </w:tcPr>
          <w:p w14:paraId="3DC0D7B1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0.001728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2A1F7FDD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0.005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14:paraId="1579149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750" w:type="dxa"/>
            <w:shd w:val="clear" w:color="auto" w:fill="auto"/>
            <w:noWrap/>
            <w:vAlign w:val="center"/>
            <w:hideMark/>
          </w:tcPr>
          <w:p w14:paraId="6118578C" w14:textId="77777777" w:rsidR="006A6952" w:rsidRPr="006A6952" w:rsidRDefault="006A6952" w:rsidP="006A695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A6952">
              <w:rPr>
                <w:rFonts w:ascii="Calibri" w:eastAsia="Times New Roman" w:hAnsi="Calibri" w:cs="Calibri"/>
                <w:color w:val="000000"/>
              </w:rPr>
              <w:t>TRUE</w:t>
            </w:r>
          </w:p>
        </w:tc>
      </w:tr>
    </w:tbl>
    <w:p w14:paraId="154694BC" w14:textId="77777777" w:rsidR="00474736" w:rsidRDefault="00474736" w:rsidP="00474736">
      <w:pPr>
        <w:bidi/>
        <w:jc w:val="center"/>
        <w:rPr>
          <w:rFonts w:cs="B Nazanin"/>
          <w:sz w:val="28"/>
          <w:szCs w:val="28"/>
          <w:lang w:bidi="fa-IR"/>
        </w:rPr>
      </w:pPr>
    </w:p>
    <w:p w14:paraId="34FE73C2" w14:textId="7C108CA1" w:rsidR="00474736" w:rsidRDefault="00474736" w:rsidP="00474736">
      <w:pPr>
        <w:bidi/>
        <w:jc w:val="center"/>
        <w:rPr>
          <w:noProof/>
        </w:rPr>
      </w:pPr>
      <w:r>
        <w:rPr>
          <w:noProof/>
        </w:rPr>
        <w:drawing>
          <wp:inline distT="0" distB="0" distL="0" distR="0" wp14:anchorId="33CBFB16" wp14:editId="0813D64A">
            <wp:extent cx="5943600" cy="761365"/>
            <wp:effectExtent l="0" t="0" r="0" b="63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FF2B8" w14:textId="0169D4F2" w:rsidR="00474736" w:rsidRDefault="00474736" w:rsidP="00474736">
      <w:pPr>
        <w:bidi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40DE346" wp14:editId="1AF9EF9B">
            <wp:extent cx="5943600" cy="471043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1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AEDE7" w14:textId="62FEA230" w:rsidR="00474736" w:rsidRDefault="00474736" w:rsidP="00474736">
      <w:pPr>
        <w:bidi/>
        <w:rPr>
          <w:noProof/>
        </w:rPr>
      </w:pPr>
    </w:p>
    <w:p w14:paraId="5DA10472" w14:textId="6E1BBA89" w:rsidR="00474736" w:rsidRDefault="00474736" w:rsidP="00474736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3DC5CAA" wp14:editId="76928596">
            <wp:extent cx="5943600" cy="3307080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FFB1A" w14:textId="7907B0B2" w:rsidR="00474736" w:rsidRDefault="00474736" w:rsidP="0047473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نرم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افزار تمام این ضوابط را بر طبق آیین نامه </w:t>
      </w:r>
      <w:r w:rsidRPr="00474736">
        <w:rPr>
          <w:rFonts w:asciiTheme="majorBidi" w:hAnsiTheme="majorBidi" w:cstheme="majorBidi"/>
          <w:sz w:val="28"/>
          <w:szCs w:val="28"/>
          <w:lang w:bidi="fa-IR"/>
        </w:rPr>
        <w:t>AISC360-2010</w:t>
      </w:r>
      <w:r>
        <w:rPr>
          <w:rFonts w:cs="B Nazanin" w:hint="cs"/>
          <w:sz w:val="28"/>
          <w:szCs w:val="28"/>
          <w:rtl/>
          <w:lang w:bidi="fa-IR"/>
        </w:rPr>
        <w:t xml:space="preserve"> کنترل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کند. </w:t>
      </w:r>
    </w:p>
    <w:p w14:paraId="37129034" w14:textId="2402ECED" w:rsidR="00474736" w:rsidRDefault="00474736" w:rsidP="00474736">
      <w:pPr>
        <w:rPr>
          <w:rFonts w:asciiTheme="majorBidi" w:hAnsiTheme="majorBidi" w:cstheme="majorBidi"/>
          <w:sz w:val="24"/>
          <w:szCs w:val="24"/>
          <w:lang w:bidi="fa-IR"/>
        </w:rPr>
      </w:pPr>
      <w:r w:rsidRPr="00474736">
        <w:rPr>
          <w:rFonts w:asciiTheme="majorBidi" w:hAnsiTheme="majorBidi" w:cstheme="majorBidi"/>
          <w:sz w:val="24"/>
          <w:szCs w:val="24"/>
          <w:lang w:bidi="fa-IR"/>
        </w:rPr>
        <w:t>Help&gt; Documentation&gt; Steel Frame Design &gt; AISC360-10 &gt; 4.9.8 (Page 134~138)</w:t>
      </w:r>
    </w:p>
    <w:p w14:paraId="1B23A542" w14:textId="77777777" w:rsidR="003231E6" w:rsidRPr="003231E6" w:rsidRDefault="003231E6" w:rsidP="003231E6">
      <w:pPr>
        <w:rPr>
          <w:rFonts w:asciiTheme="majorBidi" w:hAnsiTheme="majorBidi" w:cstheme="majorBidi"/>
          <w:sz w:val="24"/>
          <w:szCs w:val="24"/>
          <w:lang w:bidi="fa-IR"/>
        </w:rPr>
      </w:pPr>
    </w:p>
    <w:p w14:paraId="08765136" w14:textId="77777777" w:rsidR="003231E6" w:rsidRDefault="003231E6" w:rsidP="003231E6">
      <w:pPr>
        <w:rPr>
          <w:rFonts w:asciiTheme="majorBidi" w:hAnsiTheme="majorBidi" w:cstheme="majorBidi"/>
          <w:sz w:val="24"/>
          <w:szCs w:val="24"/>
          <w:lang w:bidi="fa-IR"/>
        </w:rPr>
      </w:pPr>
    </w:p>
    <w:p w14:paraId="767B367D" w14:textId="77777777" w:rsidR="003231E6" w:rsidRPr="003231E6" w:rsidRDefault="003231E6" w:rsidP="003231E6">
      <w:pPr>
        <w:jc w:val="right"/>
        <w:rPr>
          <w:rFonts w:asciiTheme="majorBidi" w:hAnsiTheme="majorBidi" w:cstheme="majorBidi"/>
          <w:sz w:val="24"/>
          <w:szCs w:val="24"/>
          <w:lang w:bidi="fa-IR"/>
        </w:rPr>
      </w:pPr>
    </w:p>
    <w:sectPr w:rsidR="003231E6" w:rsidRPr="003231E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0849BE" w14:textId="77777777" w:rsidR="004B1957" w:rsidRDefault="004B1957" w:rsidP="003231E6">
      <w:pPr>
        <w:spacing w:after="0" w:line="240" w:lineRule="auto"/>
      </w:pPr>
      <w:r>
        <w:separator/>
      </w:r>
    </w:p>
  </w:endnote>
  <w:endnote w:type="continuationSeparator" w:id="0">
    <w:p w14:paraId="7689C770" w14:textId="77777777" w:rsidR="004B1957" w:rsidRDefault="004B1957" w:rsidP="003231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2  Traffic">
    <w:altName w:val="Times New Roman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4CC463" w14:textId="77777777" w:rsidR="004B1957" w:rsidRDefault="004B1957" w:rsidP="003231E6">
      <w:pPr>
        <w:spacing w:after="0" w:line="240" w:lineRule="auto"/>
      </w:pPr>
      <w:r>
        <w:separator/>
      </w:r>
    </w:p>
  </w:footnote>
  <w:footnote w:type="continuationSeparator" w:id="0">
    <w:p w14:paraId="71AC764E" w14:textId="77777777" w:rsidR="004B1957" w:rsidRDefault="004B1957" w:rsidP="003231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11210A4"/>
    <w:multiLevelType w:val="hybridMultilevel"/>
    <w:tmpl w:val="A886A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330920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23CB"/>
    <w:rsid w:val="00015152"/>
    <w:rsid w:val="001215E2"/>
    <w:rsid w:val="001D0FF5"/>
    <w:rsid w:val="001E396A"/>
    <w:rsid w:val="00254C4E"/>
    <w:rsid w:val="002811C0"/>
    <w:rsid w:val="003231E6"/>
    <w:rsid w:val="00330693"/>
    <w:rsid w:val="00337B52"/>
    <w:rsid w:val="003B446D"/>
    <w:rsid w:val="003C49BB"/>
    <w:rsid w:val="00474736"/>
    <w:rsid w:val="004B1957"/>
    <w:rsid w:val="005E104F"/>
    <w:rsid w:val="006A6952"/>
    <w:rsid w:val="006D0640"/>
    <w:rsid w:val="006F6DA8"/>
    <w:rsid w:val="00752654"/>
    <w:rsid w:val="00767BAB"/>
    <w:rsid w:val="007B3B2A"/>
    <w:rsid w:val="007E0842"/>
    <w:rsid w:val="0089609B"/>
    <w:rsid w:val="00932280"/>
    <w:rsid w:val="00932890"/>
    <w:rsid w:val="00985A70"/>
    <w:rsid w:val="00AE1E47"/>
    <w:rsid w:val="00AE74E5"/>
    <w:rsid w:val="00AF2EA0"/>
    <w:rsid w:val="00AF647B"/>
    <w:rsid w:val="00B261A7"/>
    <w:rsid w:val="00B923CB"/>
    <w:rsid w:val="00BF57ED"/>
    <w:rsid w:val="00C14285"/>
    <w:rsid w:val="00C47A45"/>
    <w:rsid w:val="00C96906"/>
    <w:rsid w:val="00D020BE"/>
    <w:rsid w:val="00D16B79"/>
    <w:rsid w:val="00D62159"/>
    <w:rsid w:val="00D91ECB"/>
    <w:rsid w:val="00DE5290"/>
    <w:rsid w:val="00EA1A8D"/>
    <w:rsid w:val="00F06F39"/>
    <w:rsid w:val="00FD4D7F"/>
    <w:rsid w:val="00FF1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B8147D"/>
  <w15:chartTrackingRefBased/>
  <w15:docId w15:val="{4B61038F-33B3-40B9-9EB9-A94C29D72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47A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47A45"/>
    <w:pPr>
      <w:ind w:left="720"/>
      <w:contextualSpacing/>
    </w:pPr>
  </w:style>
  <w:style w:type="table" w:styleId="GridTable2-Accent1">
    <w:name w:val="Grid Table 2 Accent 1"/>
    <w:basedOn w:val="TableNormal"/>
    <w:uiPriority w:val="47"/>
    <w:rsid w:val="00337B52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Header">
    <w:name w:val="header"/>
    <w:basedOn w:val="Normal"/>
    <w:link w:val="HeaderChar"/>
    <w:uiPriority w:val="99"/>
    <w:unhideWhenUsed/>
    <w:rsid w:val="003231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31E6"/>
  </w:style>
  <w:style w:type="paragraph" w:styleId="Footer">
    <w:name w:val="footer"/>
    <w:basedOn w:val="Normal"/>
    <w:link w:val="FooterChar"/>
    <w:uiPriority w:val="99"/>
    <w:unhideWhenUsed/>
    <w:rsid w:val="003231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31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9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8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5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56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830</TotalTime>
  <Pages>1</Pages>
  <Words>1338</Words>
  <Characters>7627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HAMTA</cp:lastModifiedBy>
  <cp:revision>10</cp:revision>
  <cp:lastPrinted>2025-07-21T18:47:00Z</cp:lastPrinted>
  <dcterms:created xsi:type="dcterms:W3CDTF">2022-06-05T14:06:00Z</dcterms:created>
  <dcterms:modified xsi:type="dcterms:W3CDTF">2025-07-24T08:03:00Z</dcterms:modified>
</cp:coreProperties>
</file>